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86029" w14:textId="77777777" w:rsidR="00273067" w:rsidRPr="00542129" w:rsidRDefault="00273067" w:rsidP="00986269">
      <w:pPr>
        <w:rPr>
          <w:rFonts w:ascii="Times New Roman" w:hAnsi="Times New Roman" w:cs="Times New Roman"/>
          <w:i/>
        </w:rPr>
      </w:pPr>
    </w:p>
    <w:p w14:paraId="755E0911" w14:textId="77777777" w:rsidR="003D0E56" w:rsidRDefault="003D0E56" w:rsidP="00727DC8">
      <w:pPr>
        <w:keepNext/>
        <w:spacing w:after="0" w:line="240" w:lineRule="auto"/>
        <w:jc w:val="center"/>
        <w:outlineLvl w:val="0"/>
        <w:rPr>
          <w:rFonts w:ascii="Times New Roman" w:eastAsia="Times New Roman" w:hAnsi="Times New Roman" w:cs="Times New Roman"/>
          <w:b/>
          <w:bCs/>
          <w:sz w:val="26"/>
          <w:szCs w:val="26"/>
        </w:rPr>
      </w:pPr>
    </w:p>
    <w:p w14:paraId="338EBAE7" w14:textId="77777777" w:rsidR="00727DC8" w:rsidRPr="00542129" w:rsidRDefault="00727DC8" w:rsidP="00727DC8">
      <w:pPr>
        <w:keepNext/>
        <w:spacing w:after="0" w:line="240" w:lineRule="auto"/>
        <w:jc w:val="center"/>
        <w:outlineLvl w:val="0"/>
        <w:rPr>
          <w:rFonts w:ascii="Times New Roman" w:eastAsia="Times New Roman" w:hAnsi="Times New Roman" w:cs="Times New Roman"/>
          <w:b/>
          <w:bCs/>
          <w:sz w:val="26"/>
          <w:szCs w:val="26"/>
        </w:rPr>
      </w:pPr>
      <w:r w:rsidRPr="00542129">
        <w:rPr>
          <w:rFonts w:ascii="Times New Roman" w:eastAsia="Times New Roman" w:hAnsi="Times New Roman" w:cs="Times New Roman"/>
          <w:b/>
          <w:bCs/>
          <w:sz w:val="26"/>
          <w:szCs w:val="26"/>
        </w:rPr>
        <w:t>PIETEIKUMA / FINANŠU PIEDĀVĀJUMA FORMA</w:t>
      </w:r>
    </w:p>
    <w:p w14:paraId="1B56878F" w14:textId="4F46BFB4" w:rsidR="00727DC8" w:rsidRPr="00542129" w:rsidRDefault="00727DC8" w:rsidP="00FA0131">
      <w:pPr>
        <w:spacing w:after="0" w:line="240" w:lineRule="auto"/>
        <w:jc w:val="center"/>
        <w:rPr>
          <w:rFonts w:ascii="Times New Roman" w:eastAsia="Times New Roman" w:hAnsi="Times New Roman" w:cs="Times New Roman"/>
          <w:b/>
          <w:bCs/>
          <w:sz w:val="26"/>
          <w:szCs w:val="26"/>
        </w:rPr>
      </w:pPr>
      <w:r w:rsidRPr="00542129">
        <w:rPr>
          <w:rFonts w:ascii="Times New Roman" w:eastAsia="Times New Roman" w:hAnsi="Times New Roman" w:cs="Times New Roman"/>
          <w:b/>
          <w:bCs/>
          <w:sz w:val="26"/>
          <w:szCs w:val="26"/>
        </w:rPr>
        <w:t>“Degvielas iegāde degvielas uzpildes stacijās”</w:t>
      </w:r>
      <w:bookmarkStart w:id="0" w:name="_GoBack"/>
      <w:bookmarkEnd w:id="0"/>
    </w:p>
    <w:p w14:paraId="619B3364" w14:textId="77777777" w:rsidR="00727DC8" w:rsidRPr="00542129" w:rsidRDefault="00727DC8" w:rsidP="00727DC8">
      <w:pPr>
        <w:spacing w:after="0" w:line="240" w:lineRule="auto"/>
        <w:jc w:val="center"/>
        <w:rPr>
          <w:rFonts w:ascii="Times New Roman" w:eastAsia="Times New Roman" w:hAnsi="Times New Roman" w:cs="Times New Roman"/>
          <w:b/>
          <w:bCs/>
          <w:sz w:val="26"/>
          <w:szCs w:val="26"/>
        </w:rPr>
      </w:pPr>
    </w:p>
    <w:p w14:paraId="1A0F773F" w14:textId="77777777" w:rsidR="00727DC8" w:rsidRPr="00542129" w:rsidRDefault="00727DC8" w:rsidP="00727DC8">
      <w:pPr>
        <w:spacing w:after="0" w:line="240" w:lineRule="auto"/>
        <w:jc w:val="both"/>
        <w:rPr>
          <w:rFonts w:ascii="Times New Roman" w:eastAsia="Times New Roman" w:hAnsi="Times New Roman" w:cs="Times New Roman"/>
          <w:sz w:val="16"/>
          <w:szCs w:val="16"/>
        </w:rPr>
      </w:pPr>
    </w:p>
    <w:p w14:paraId="5E5E5F49" w14:textId="77777777" w:rsidR="00727DC8" w:rsidRPr="00542129" w:rsidRDefault="00727DC8" w:rsidP="00727DC8">
      <w:pPr>
        <w:numPr>
          <w:ilvl w:val="1"/>
          <w:numId w:val="2"/>
        </w:numPr>
        <w:tabs>
          <w:tab w:val="num" w:pos="540"/>
        </w:tabs>
        <w:spacing w:after="0" w:line="240" w:lineRule="auto"/>
        <w:ind w:left="540" w:hanging="540"/>
        <w:jc w:val="both"/>
        <w:rPr>
          <w:rFonts w:ascii="Times New Roman" w:eastAsia="Times New Roman" w:hAnsi="Times New Roman" w:cs="Times New Roman"/>
          <w:b/>
          <w:bCs/>
          <w:sz w:val="26"/>
          <w:szCs w:val="26"/>
        </w:rPr>
      </w:pPr>
      <w:r w:rsidRPr="00542129">
        <w:rPr>
          <w:rFonts w:ascii="Times New Roman" w:eastAsia="Times New Roman" w:hAnsi="Times New Roman" w:cs="Times New Roman"/>
          <w:b/>
          <w:bCs/>
          <w:sz w:val="26"/>
          <w:szCs w:val="26"/>
        </w:rPr>
        <w:t>IESNIEDZA:</w:t>
      </w:r>
    </w:p>
    <w:p w14:paraId="657A6496" w14:textId="77777777" w:rsidR="00727DC8" w:rsidRPr="00542129" w:rsidRDefault="00727DC8" w:rsidP="00727DC8">
      <w:pPr>
        <w:spacing w:after="0" w:line="240" w:lineRule="auto"/>
        <w:ind w:left="540"/>
        <w:jc w:val="both"/>
        <w:rPr>
          <w:rFonts w:ascii="Times New Roman" w:eastAsia="Times New Roman" w:hAnsi="Times New Roman" w:cs="Times New Roman"/>
          <w:b/>
          <w:bCs/>
          <w:sz w:val="26"/>
          <w:szCs w:val="26"/>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8"/>
      </w:tblGrid>
      <w:tr w:rsidR="00727DC8" w:rsidRPr="00542129" w14:paraId="5AE07036" w14:textId="77777777" w:rsidTr="0039348E">
        <w:tc>
          <w:tcPr>
            <w:tcW w:w="8820" w:type="dxa"/>
          </w:tcPr>
          <w:p w14:paraId="2371AC01" w14:textId="77777777" w:rsidR="00727DC8" w:rsidRPr="00542129" w:rsidRDefault="00727DC8" w:rsidP="00727DC8">
            <w:pPr>
              <w:keepNext/>
              <w:spacing w:after="0" w:line="240" w:lineRule="auto"/>
              <w:jc w:val="center"/>
              <w:outlineLvl w:val="1"/>
              <w:rPr>
                <w:rFonts w:ascii="Times New Roman" w:eastAsia="Times New Roman" w:hAnsi="Times New Roman" w:cs="Times New Roman"/>
                <w:i/>
                <w:iCs/>
                <w:sz w:val="26"/>
                <w:szCs w:val="26"/>
              </w:rPr>
            </w:pPr>
            <w:r w:rsidRPr="00542129">
              <w:rPr>
                <w:rFonts w:ascii="Times New Roman" w:eastAsia="Times New Roman" w:hAnsi="Times New Roman" w:cs="Times New Roman"/>
                <w:i/>
                <w:iCs/>
                <w:sz w:val="26"/>
                <w:szCs w:val="26"/>
              </w:rPr>
              <w:t>Pretendenta nosaukums</w:t>
            </w:r>
          </w:p>
        </w:tc>
      </w:tr>
      <w:tr w:rsidR="00727DC8" w:rsidRPr="00542129" w14:paraId="2E924732" w14:textId="77777777" w:rsidTr="0039348E">
        <w:trPr>
          <w:trHeight w:val="661"/>
        </w:trPr>
        <w:tc>
          <w:tcPr>
            <w:tcW w:w="8820" w:type="dxa"/>
          </w:tcPr>
          <w:p w14:paraId="6F3DBD41" w14:textId="77777777" w:rsidR="00727DC8" w:rsidRPr="00542129" w:rsidRDefault="00727DC8" w:rsidP="00727DC8">
            <w:pPr>
              <w:spacing w:after="0" w:line="240" w:lineRule="auto"/>
              <w:jc w:val="both"/>
              <w:rPr>
                <w:rFonts w:ascii="Times New Roman" w:eastAsia="Times New Roman" w:hAnsi="Times New Roman" w:cs="Times New Roman"/>
                <w:sz w:val="26"/>
                <w:szCs w:val="26"/>
              </w:rPr>
            </w:pPr>
          </w:p>
        </w:tc>
      </w:tr>
    </w:tbl>
    <w:p w14:paraId="3CC22840" w14:textId="77777777" w:rsidR="00727DC8" w:rsidRPr="00542129" w:rsidRDefault="00727DC8" w:rsidP="00727DC8">
      <w:pPr>
        <w:spacing w:after="0" w:line="240" w:lineRule="auto"/>
        <w:jc w:val="both"/>
        <w:rPr>
          <w:rFonts w:ascii="Times New Roman" w:eastAsia="Times New Roman" w:hAnsi="Times New Roman" w:cs="Times New Roman"/>
          <w:sz w:val="16"/>
          <w:szCs w:val="16"/>
        </w:rPr>
      </w:pPr>
    </w:p>
    <w:p w14:paraId="7F8EE5FB" w14:textId="77777777" w:rsidR="00727DC8" w:rsidRPr="00542129" w:rsidRDefault="00727DC8" w:rsidP="00727DC8">
      <w:pPr>
        <w:spacing w:after="0" w:line="240" w:lineRule="auto"/>
        <w:jc w:val="both"/>
        <w:rPr>
          <w:rFonts w:ascii="Times New Roman" w:eastAsia="Times New Roman" w:hAnsi="Times New Roman" w:cs="Times New Roman"/>
          <w:sz w:val="16"/>
          <w:szCs w:val="16"/>
        </w:rPr>
      </w:pPr>
    </w:p>
    <w:p w14:paraId="2819BA02" w14:textId="77777777" w:rsidR="00727DC8" w:rsidRPr="00542129" w:rsidRDefault="00727DC8" w:rsidP="00727DC8">
      <w:pPr>
        <w:numPr>
          <w:ilvl w:val="1"/>
          <w:numId w:val="2"/>
        </w:numPr>
        <w:tabs>
          <w:tab w:val="num" w:pos="540"/>
        </w:tabs>
        <w:spacing w:after="0" w:line="240" w:lineRule="auto"/>
        <w:jc w:val="both"/>
        <w:rPr>
          <w:rFonts w:ascii="Times New Roman" w:eastAsia="Times New Roman" w:hAnsi="Times New Roman" w:cs="Times New Roman"/>
          <w:b/>
          <w:bCs/>
          <w:sz w:val="26"/>
          <w:szCs w:val="26"/>
        </w:rPr>
      </w:pPr>
      <w:r w:rsidRPr="00542129">
        <w:rPr>
          <w:rFonts w:ascii="Times New Roman" w:eastAsia="Times New Roman" w:hAnsi="Times New Roman" w:cs="Times New Roman"/>
          <w:b/>
          <w:bCs/>
          <w:sz w:val="26"/>
          <w:szCs w:val="26"/>
        </w:rPr>
        <w:t>KONTAKTPERSONA:</w:t>
      </w:r>
    </w:p>
    <w:p w14:paraId="7E01A0E3" w14:textId="77777777" w:rsidR="00727DC8" w:rsidRPr="00542129" w:rsidRDefault="00727DC8" w:rsidP="00727DC8">
      <w:pPr>
        <w:keepNext/>
        <w:spacing w:after="0" w:line="240" w:lineRule="auto"/>
        <w:ind w:firstLine="1134"/>
        <w:outlineLvl w:val="2"/>
        <w:rPr>
          <w:rFonts w:ascii="Times New Roman" w:eastAsia="Times New Roman" w:hAnsi="Times New Roman" w:cs="Times New Roman"/>
          <w:b/>
          <w:bCs/>
          <w:sz w:val="26"/>
          <w:szCs w:val="26"/>
        </w:rPr>
      </w:pPr>
      <w:r w:rsidRPr="00542129">
        <w:rPr>
          <w:rFonts w:ascii="Times New Roman" w:eastAsia="Times New Roman" w:hAnsi="Times New Roman" w:cs="Times New Roman"/>
          <w:b/>
          <w:bCs/>
          <w:sz w:val="26"/>
          <w:szCs w:val="26"/>
        </w:rPr>
        <w:t>Vārds, uzvārds:</w:t>
      </w:r>
    </w:p>
    <w:p w14:paraId="1F860D38" w14:textId="77777777" w:rsidR="00727DC8" w:rsidRPr="00542129" w:rsidRDefault="00727DC8" w:rsidP="00727DC8">
      <w:pPr>
        <w:spacing w:after="0" w:line="240" w:lineRule="auto"/>
        <w:ind w:left="540" w:firstLine="594"/>
        <w:rPr>
          <w:rFonts w:ascii="Times New Roman" w:eastAsia="Times New Roman" w:hAnsi="Times New Roman" w:cs="Times New Roman"/>
          <w:b/>
          <w:bCs/>
          <w:sz w:val="26"/>
          <w:szCs w:val="26"/>
        </w:rPr>
      </w:pPr>
      <w:r w:rsidRPr="00542129">
        <w:rPr>
          <w:rFonts w:ascii="Times New Roman" w:eastAsia="Times New Roman" w:hAnsi="Times New Roman" w:cs="Times New Roman"/>
          <w:b/>
          <w:bCs/>
          <w:sz w:val="26"/>
          <w:szCs w:val="26"/>
        </w:rPr>
        <w:t>Adrese:</w:t>
      </w:r>
    </w:p>
    <w:p w14:paraId="74B5CE6B" w14:textId="77777777" w:rsidR="00727DC8" w:rsidRPr="00542129" w:rsidRDefault="00727DC8" w:rsidP="00727DC8">
      <w:pPr>
        <w:spacing w:after="0" w:line="240" w:lineRule="auto"/>
        <w:ind w:left="540" w:firstLine="594"/>
        <w:rPr>
          <w:rFonts w:ascii="Times New Roman" w:eastAsia="Times New Roman" w:hAnsi="Times New Roman" w:cs="Times New Roman"/>
          <w:b/>
          <w:bCs/>
          <w:sz w:val="26"/>
          <w:szCs w:val="26"/>
        </w:rPr>
      </w:pPr>
      <w:r w:rsidRPr="00542129">
        <w:rPr>
          <w:rFonts w:ascii="Times New Roman" w:eastAsia="Times New Roman" w:hAnsi="Times New Roman" w:cs="Times New Roman"/>
          <w:b/>
          <w:bCs/>
          <w:sz w:val="26"/>
          <w:szCs w:val="26"/>
        </w:rPr>
        <w:t>Tālrunis / Fakss:</w:t>
      </w:r>
    </w:p>
    <w:p w14:paraId="7DBCDE19" w14:textId="77777777" w:rsidR="00727DC8" w:rsidRPr="00542129" w:rsidRDefault="00727DC8" w:rsidP="00727DC8">
      <w:pPr>
        <w:spacing w:after="0" w:line="240" w:lineRule="auto"/>
        <w:ind w:left="540" w:firstLine="594"/>
        <w:rPr>
          <w:rFonts w:ascii="Times New Roman" w:eastAsia="Times New Roman" w:hAnsi="Times New Roman" w:cs="Times New Roman"/>
          <w:b/>
          <w:bCs/>
          <w:sz w:val="26"/>
          <w:szCs w:val="26"/>
        </w:rPr>
      </w:pPr>
      <w:r w:rsidRPr="00542129">
        <w:rPr>
          <w:rFonts w:ascii="Times New Roman" w:eastAsia="Times New Roman" w:hAnsi="Times New Roman" w:cs="Times New Roman"/>
          <w:b/>
          <w:bCs/>
          <w:sz w:val="26"/>
          <w:szCs w:val="26"/>
        </w:rPr>
        <w:t>e-pasta adrese:</w:t>
      </w:r>
    </w:p>
    <w:p w14:paraId="51A14F68" w14:textId="77777777" w:rsidR="006B3813" w:rsidRDefault="006B3813" w:rsidP="006B3813">
      <w:pPr>
        <w:spacing w:after="0" w:line="240" w:lineRule="auto"/>
        <w:rPr>
          <w:rFonts w:ascii="Times New Roman" w:eastAsia="Times New Roman" w:hAnsi="Times New Roman" w:cs="Times New Roman"/>
          <w:sz w:val="16"/>
          <w:szCs w:val="16"/>
        </w:rPr>
      </w:pPr>
    </w:p>
    <w:p w14:paraId="34701908" w14:textId="77777777" w:rsidR="00727DC8" w:rsidRPr="00542129" w:rsidRDefault="00727DC8" w:rsidP="006B3813">
      <w:pPr>
        <w:spacing w:after="0" w:line="240" w:lineRule="auto"/>
        <w:rPr>
          <w:rFonts w:ascii="Times New Roman" w:eastAsia="Times New Roman" w:hAnsi="Times New Roman" w:cs="Times New Roman"/>
          <w:b/>
          <w:bCs/>
          <w:sz w:val="26"/>
          <w:szCs w:val="26"/>
        </w:rPr>
      </w:pPr>
      <w:r w:rsidRPr="00542129">
        <w:rPr>
          <w:rFonts w:ascii="Times New Roman" w:eastAsia="Times New Roman" w:hAnsi="Times New Roman" w:cs="Times New Roman"/>
          <w:b/>
          <w:bCs/>
          <w:sz w:val="26"/>
          <w:szCs w:val="26"/>
        </w:rPr>
        <w:t>PIEDĀVĀJUMS:</w:t>
      </w:r>
    </w:p>
    <w:p w14:paraId="4B7D0FFD" w14:textId="77777777" w:rsidR="00727DC8" w:rsidRDefault="00727DC8" w:rsidP="006B3813">
      <w:pPr>
        <w:tabs>
          <w:tab w:val="left" w:pos="9000"/>
        </w:tabs>
        <w:spacing w:after="0" w:line="240" w:lineRule="auto"/>
        <w:ind w:right="386"/>
        <w:rPr>
          <w:rFonts w:ascii="Times New Roman" w:eastAsia="Times New Roman" w:hAnsi="Times New Roman" w:cs="Times New Roman"/>
          <w:sz w:val="26"/>
          <w:szCs w:val="26"/>
        </w:rPr>
      </w:pPr>
      <w:r w:rsidRPr="00542129">
        <w:rPr>
          <w:rFonts w:ascii="Times New Roman" w:eastAsia="Times New Roman" w:hAnsi="Times New Roman" w:cs="Times New Roman"/>
          <w:sz w:val="26"/>
          <w:szCs w:val="26"/>
        </w:rPr>
        <w:t xml:space="preserve">mūsu piedāvājums ir: </w:t>
      </w:r>
    </w:p>
    <w:p w14:paraId="17DB2CB6" w14:textId="77777777" w:rsidR="003D0E56" w:rsidRDefault="003D0E56" w:rsidP="00727DC8">
      <w:pPr>
        <w:tabs>
          <w:tab w:val="left" w:pos="9000"/>
        </w:tabs>
        <w:spacing w:after="0" w:line="240" w:lineRule="auto"/>
        <w:ind w:right="386"/>
        <w:jc w:val="both"/>
        <w:rPr>
          <w:rFonts w:ascii="Times New Roman" w:eastAsia="Times New Roman" w:hAnsi="Times New Roman" w:cs="Times New Roman"/>
          <w:sz w:val="26"/>
          <w:szCs w:val="26"/>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40"/>
        <w:gridCol w:w="1849"/>
        <w:gridCol w:w="2127"/>
        <w:gridCol w:w="1701"/>
        <w:gridCol w:w="1134"/>
        <w:gridCol w:w="1275"/>
      </w:tblGrid>
      <w:tr w:rsidR="003D0E56" w:rsidRPr="00542129" w14:paraId="30010C72" w14:textId="77777777" w:rsidTr="00D20162">
        <w:trPr>
          <w:cantSplit/>
          <w:trHeight w:val="1271"/>
        </w:trPr>
        <w:tc>
          <w:tcPr>
            <w:tcW w:w="567" w:type="dxa"/>
            <w:tcBorders>
              <w:bottom w:val="single" w:sz="4" w:space="0" w:color="auto"/>
            </w:tcBorders>
            <w:shd w:val="clear" w:color="auto" w:fill="CCFFCC"/>
            <w:textDirection w:val="btLr"/>
            <w:vAlign w:val="center"/>
          </w:tcPr>
          <w:p w14:paraId="4E4F06C0" w14:textId="77777777" w:rsidR="003D0E56" w:rsidRPr="00542129" w:rsidRDefault="003D0E56" w:rsidP="00D20162">
            <w:pPr>
              <w:pStyle w:val="BlockText"/>
              <w:tabs>
                <w:tab w:val="left" w:pos="9000"/>
              </w:tabs>
              <w:ind w:left="113" w:right="73"/>
              <w:jc w:val="center"/>
              <w:rPr>
                <w:b/>
                <w:sz w:val="20"/>
                <w:szCs w:val="20"/>
              </w:rPr>
            </w:pPr>
            <w:r w:rsidRPr="00542129">
              <w:rPr>
                <w:b/>
                <w:sz w:val="20"/>
                <w:szCs w:val="20"/>
              </w:rPr>
              <w:t>Nr.p.k.</w:t>
            </w:r>
          </w:p>
        </w:tc>
        <w:tc>
          <w:tcPr>
            <w:tcW w:w="1440" w:type="dxa"/>
            <w:tcBorders>
              <w:bottom w:val="single" w:sz="4" w:space="0" w:color="auto"/>
            </w:tcBorders>
            <w:shd w:val="clear" w:color="auto" w:fill="CCFFCC"/>
            <w:vAlign w:val="center"/>
          </w:tcPr>
          <w:p w14:paraId="48C2DC46" w14:textId="77777777" w:rsidR="003D0E56" w:rsidRPr="00542129" w:rsidRDefault="003D0E56" w:rsidP="00D20162">
            <w:pPr>
              <w:pStyle w:val="BlockText"/>
              <w:tabs>
                <w:tab w:val="left" w:pos="9000"/>
              </w:tabs>
              <w:ind w:left="0" w:right="0"/>
              <w:jc w:val="center"/>
              <w:rPr>
                <w:b/>
                <w:sz w:val="20"/>
                <w:szCs w:val="20"/>
              </w:rPr>
            </w:pPr>
            <w:r w:rsidRPr="00542129">
              <w:rPr>
                <w:b/>
                <w:sz w:val="20"/>
                <w:szCs w:val="20"/>
              </w:rPr>
              <w:t>Degviela</w:t>
            </w:r>
          </w:p>
        </w:tc>
        <w:tc>
          <w:tcPr>
            <w:tcW w:w="1849" w:type="dxa"/>
            <w:tcBorders>
              <w:bottom w:val="single" w:sz="4" w:space="0" w:color="auto"/>
            </w:tcBorders>
            <w:shd w:val="clear" w:color="auto" w:fill="CCFFCC"/>
            <w:vAlign w:val="center"/>
          </w:tcPr>
          <w:p w14:paraId="7689522D" w14:textId="77777777" w:rsidR="003D0E56" w:rsidRPr="00542129" w:rsidRDefault="003D0E56" w:rsidP="00D20162">
            <w:pPr>
              <w:pStyle w:val="BlockText"/>
              <w:tabs>
                <w:tab w:val="left" w:pos="9000"/>
              </w:tabs>
              <w:ind w:left="0" w:right="0"/>
              <w:jc w:val="center"/>
              <w:rPr>
                <w:b/>
                <w:sz w:val="20"/>
                <w:szCs w:val="20"/>
              </w:rPr>
            </w:pPr>
            <w:r w:rsidRPr="00542129">
              <w:rPr>
                <w:b/>
                <w:sz w:val="20"/>
                <w:szCs w:val="20"/>
              </w:rPr>
              <w:t>Degvielas mazumtirdzniecības cena bez PVN*</w:t>
            </w:r>
          </w:p>
          <w:p w14:paraId="0D228601" w14:textId="77777777" w:rsidR="003D0E56" w:rsidRPr="00542129" w:rsidRDefault="003D0E56" w:rsidP="00D20162">
            <w:pPr>
              <w:pStyle w:val="BlockText"/>
              <w:tabs>
                <w:tab w:val="left" w:pos="9000"/>
              </w:tabs>
              <w:ind w:left="0" w:right="0"/>
              <w:jc w:val="center"/>
              <w:rPr>
                <w:b/>
                <w:sz w:val="20"/>
                <w:szCs w:val="20"/>
              </w:rPr>
            </w:pPr>
          </w:p>
          <w:p w14:paraId="007B9F5F" w14:textId="77777777" w:rsidR="003D0E56" w:rsidRPr="00542129" w:rsidRDefault="003D0E56" w:rsidP="00D20162">
            <w:pPr>
              <w:pStyle w:val="BlockText"/>
              <w:tabs>
                <w:tab w:val="left" w:pos="9000"/>
              </w:tabs>
              <w:ind w:left="0" w:right="0"/>
              <w:jc w:val="center"/>
              <w:rPr>
                <w:b/>
                <w:sz w:val="20"/>
                <w:szCs w:val="20"/>
              </w:rPr>
            </w:pPr>
            <w:r w:rsidRPr="00542129">
              <w:rPr>
                <w:b/>
                <w:sz w:val="20"/>
                <w:szCs w:val="20"/>
              </w:rPr>
              <w:t>(EUR/litrā)</w:t>
            </w:r>
          </w:p>
        </w:tc>
        <w:tc>
          <w:tcPr>
            <w:tcW w:w="2127" w:type="dxa"/>
            <w:tcBorders>
              <w:bottom w:val="single" w:sz="4" w:space="0" w:color="auto"/>
            </w:tcBorders>
            <w:shd w:val="clear" w:color="auto" w:fill="CCFFCC"/>
            <w:vAlign w:val="center"/>
          </w:tcPr>
          <w:p w14:paraId="219DAC2C" w14:textId="77777777" w:rsidR="003D0E56" w:rsidRPr="00542129" w:rsidRDefault="003D0E56" w:rsidP="00D20162">
            <w:pPr>
              <w:pStyle w:val="BlockText"/>
              <w:tabs>
                <w:tab w:val="left" w:pos="1997"/>
                <w:tab w:val="left" w:pos="9000"/>
              </w:tabs>
              <w:ind w:left="0" w:right="-2"/>
              <w:jc w:val="center"/>
              <w:rPr>
                <w:b/>
                <w:sz w:val="20"/>
                <w:szCs w:val="20"/>
              </w:rPr>
            </w:pPr>
            <w:r w:rsidRPr="00542129">
              <w:rPr>
                <w:b/>
                <w:sz w:val="20"/>
                <w:szCs w:val="20"/>
              </w:rPr>
              <w:t>Pretendenta piedāvātā pastāvīgā atlaide no degvielas mazumtirdzniecības cenas DUS**</w:t>
            </w:r>
          </w:p>
          <w:p w14:paraId="38E2D15A" w14:textId="77777777" w:rsidR="003D0E56" w:rsidRPr="00542129" w:rsidRDefault="003D0E56" w:rsidP="00D20162">
            <w:pPr>
              <w:pStyle w:val="BlockText"/>
              <w:tabs>
                <w:tab w:val="left" w:pos="1997"/>
                <w:tab w:val="left" w:pos="9000"/>
              </w:tabs>
              <w:ind w:left="0" w:right="-2"/>
              <w:jc w:val="center"/>
              <w:rPr>
                <w:b/>
                <w:sz w:val="20"/>
                <w:szCs w:val="20"/>
              </w:rPr>
            </w:pPr>
            <w:r w:rsidRPr="00542129">
              <w:rPr>
                <w:b/>
                <w:sz w:val="20"/>
                <w:szCs w:val="20"/>
              </w:rPr>
              <w:t>(EUR/litrā)</w:t>
            </w:r>
          </w:p>
        </w:tc>
        <w:tc>
          <w:tcPr>
            <w:tcW w:w="1701" w:type="dxa"/>
            <w:tcBorders>
              <w:bottom w:val="single" w:sz="4" w:space="0" w:color="auto"/>
            </w:tcBorders>
            <w:shd w:val="clear" w:color="auto" w:fill="CCFFCC"/>
            <w:vAlign w:val="center"/>
          </w:tcPr>
          <w:p w14:paraId="708645F8" w14:textId="77777777" w:rsidR="003D0E56" w:rsidRPr="00542129" w:rsidRDefault="003D0E56" w:rsidP="00D20162">
            <w:pPr>
              <w:pStyle w:val="BlockText"/>
              <w:tabs>
                <w:tab w:val="left" w:pos="9000"/>
              </w:tabs>
              <w:ind w:left="0" w:right="0"/>
              <w:jc w:val="center"/>
              <w:rPr>
                <w:b/>
                <w:sz w:val="20"/>
                <w:szCs w:val="20"/>
              </w:rPr>
            </w:pPr>
            <w:r w:rsidRPr="00542129">
              <w:rPr>
                <w:b/>
                <w:sz w:val="20"/>
                <w:szCs w:val="20"/>
              </w:rPr>
              <w:t>Degvielas cena bez PVN, ņemot vērā piedāvāto atlaidi</w:t>
            </w:r>
          </w:p>
          <w:p w14:paraId="6A371C33" w14:textId="77777777" w:rsidR="003D0E56" w:rsidRPr="00542129" w:rsidRDefault="003D0E56" w:rsidP="00D20162">
            <w:pPr>
              <w:pStyle w:val="BlockText"/>
              <w:tabs>
                <w:tab w:val="left" w:pos="9000"/>
              </w:tabs>
              <w:ind w:left="0" w:right="0"/>
              <w:jc w:val="center"/>
              <w:rPr>
                <w:b/>
                <w:sz w:val="20"/>
                <w:szCs w:val="20"/>
              </w:rPr>
            </w:pPr>
          </w:p>
          <w:p w14:paraId="5F41B9F3" w14:textId="77777777" w:rsidR="003D0E56" w:rsidRPr="00542129" w:rsidRDefault="003D0E56" w:rsidP="00D20162">
            <w:pPr>
              <w:pStyle w:val="BlockText"/>
              <w:tabs>
                <w:tab w:val="left" w:pos="9000"/>
              </w:tabs>
              <w:ind w:left="0" w:right="0"/>
              <w:jc w:val="center"/>
              <w:rPr>
                <w:b/>
                <w:sz w:val="20"/>
                <w:szCs w:val="20"/>
              </w:rPr>
            </w:pPr>
            <w:r w:rsidRPr="00542129">
              <w:rPr>
                <w:b/>
                <w:sz w:val="20"/>
                <w:szCs w:val="20"/>
              </w:rPr>
              <w:t>(EUR/litrā)</w:t>
            </w:r>
          </w:p>
        </w:tc>
        <w:tc>
          <w:tcPr>
            <w:tcW w:w="1134" w:type="dxa"/>
            <w:tcBorders>
              <w:bottom w:val="single" w:sz="4" w:space="0" w:color="auto"/>
            </w:tcBorders>
            <w:shd w:val="clear" w:color="auto" w:fill="CCFFCC"/>
            <w:vAlign w:val="center"/>
          </w:tcPr>
          <w:p w14:paraId="77878EEB" w14:textId="77777777" w:rsidR="003D0E56" w:rsidRPr="00542129" w:rsidRDefault="003D0E56" w:rsidP="00D20162">
            <w:pPr>
              <w:pStyle w:val="BlockText"/>
              <w:tabs>
                <w:tab w:val="left" w:pos="792"/>
                <w:tab w:val="left" w:pos="9000"/>
              </w:tabs>
              <w:ind w:left="0" w:right="0"/>
              <w:jc w:val="center"/>
              <w:rPr>
                <w:b/>
                <w:sz w:val="20"/>
                <w:szCs w:val="20"/>
                <w:vertAlign w:val="superscript"/>
              </w:rPr>
            </w:pPr>
            <w:r w:rsidRPr="00542129">
              <w:rPr>
                <w:b/>
                <w:sz w:val="20"/>
                <w:szCs w:val="20"/>
              </w:rPr>
              <w:t xml:space="preserve">Plānotais apjoms vienam </w:t>
            </w:r>
            <w:r w:rsidR="00DB0A0D">
              <w:rPr>
                <w:b/>
                <w:sz w:val="20"/>
                <w:szCs w:val="20"/>
              </w:rPr>
              <w:t>2</w:t>
            </w:r>
            <w:r w:rsidRPr="00542129">
              <w:rPr>
                <w:b/>
                <w:sz w:val="20"/>
                <w:szCs w:val="20"/>
              </w:rPr>
              <w:t xml:space="preserve"> gados</w:t>
            </w:r>
          </w:p>
          <w:p w14:paraId="2682BFF0" w14:textId="77777777" w:rsidR="003D0E56" w:rsidRPr="00542129" w:rsidRDefault="003D0E56" w:rsidP="00D20162">
            <w:pPr>
              <w:pStyle w:val="BlockText"/>
              <w:tabs>
                <w:tab w:val="left" w:pos="792"/>
                <w:tab w:val="left" w:pos="9000"/>
              </w:tabs>
              <w:ind w:left="0" w:right="0"/>
              <w:jc w:val="center"/>
              <w:rPr>
                <w:b/>
                <w:sz w:val="16"/>
                <w:szCs w:val="16"/>
              </w:rPr>
            </w:pPr>
          </w:p>
          <w:p w14:paraId="010A29B1" w14:textId="77777777" w:rsidR="003D0E56" w:rsidRPr="00542129" w:rsidRDefault="003D0E56" w:rsidP="00D20162">
            <w:pPr>
              <w:pStyle w:val="BlockText"/>
              <w:tabs>
                <w:tab w:val="left" w:pos="792"/>
                <w:tab w:val="left" w:pos="9000"/>
              </w:tabs>
              <w:ind w:left="0" w:right="0"/>
              <w:jc w:val="center"/>
              <w:rPr>
                <w:b/>
                <w:sz w:val="20"/>
                <w:szCs w:val="20"/>
              </w:rPr>
            </w:pPr>
            <w:r w:rsidRPr="00542129">
              <w:rPr>
                <w:b/>
                <w:sz w:val="20"/>
                <w:szCs w:val="20"/>
              </w:rPr>
              <w:t>(litri)***</w:t>
            </w:r>
          </w:p>
        </w:tc>
        <w:tc>
          <w:tcPr>
            <w:tcW w:w="1275" w:type="dxa"/>
            <w:tcBorders>
              <w:bottom w:val="single" w:sz="4" w:space="0" w:color="auto"/>
            </w:tcBorders>
            <w:shd w:val="clear" w:color="auto" w:fill="CCFFCC"/>
            <w:vAlign w:val="center"/>
          </w:tcPr>
          <w:p w14:paraId="7DEE140F" w14:textId="77777777" w:rsidR="003D0E56" w:rsidRPr="00542129" w:rsidRDefault="003D0E56" w:rsidP="00D20162">
            <w:pPr>
              <w:pStyle w:val="BlockText"/>
              <w:tabs>
                <w:tab w:val="left" w:pos="9000"/>
              </w:tabs>
              <w:ind w:left="0" w:right="0"/>
              <w:jc w:val="center"/>
              <w:rPr>
                <w:b/>
                <w:sz w:val="20"/>
                <w:szCs w:val="20"/>
              </w:rPr>
            </w:pPr>
            <w:r w:rsidRPr="00542129">
              <w:rPr>
                <w:b/>
                <w:sz w:val="20"/>
                <w:szCs w:val="20"/>
              </w:rPr>
              <w:t xml:space="preserve">Summa plānotajam apjomam </w:t>
            </w:r>
            <w:r w:rsidR="00DB0A0D">
              <w:rPr>
                <w:b/>
                <w:sz w:val="20"/>
                <w:szCs w:val="20"/>
              </w:rPr>
              <w:t>2</w:t>
            </w:r>
            <w:r w:rsidRPr="00542129">
              <w:rPr>
                <w:b/>
                <w:sz w:val="20"/>
                <w:szCs w:val="20"/>
              </w:rPr>
              <w:t>gadiem</w:t>
            </w:r>
          </w:p>
          <w:p w14:paraId="31847C76" w14:textId="77777777" w:rsidR="003D0E56" w:rsidRPr="00542129" w:rsidRDefault="003D0E56" w:rsidP="00D20162">
            <w:pPr>
              <w:pStyle w:val="BlockText"/>
              <w:tabs>
                <w:tab w:val="left" w:pos="9000"/>
              </w:tabs>
              <w:ind w:left="0" w:right="0"/>
              <w:jc w:val="center"/>
              <w:rPr>
                <w:b/>
                <w:sz w:val="20"/>
                <w:szCs w:val="20"/>
              </w:rPr>
            </w:pPr>
          </w:p>
          <w:p w14:paraId="42A7875E" w14:textId="77777777" w:rsidR="003D0E56" w:rsidRPr="00542129" w:rsidRDefault="003D0E56" w:rsidP="00D20162">
            <w:pPr>
              <w:pStyle w:val="BlockText"/>
              <w:tabs>
                <w:tab w:val="left" w:pos="9000"/>
              </w:tabs>
              <w:ind w:left="0" w:right="0"/>
              <w:jc w:val="center"/>
              <w:rPr>
                <w:b/>
                <w:sz w:val="20"/>
                <w:szCs w:val="20"/>
              </w:rPr>
            </w:pPr>
            <w:r w:rsidRPr="00542129">
              <w:rPr>
                <w:b/>
                <w:sz w:val="20"/>
                <w:szCs w:val="20"/>
              </w:rPr>
              <w:t>(EUR)</w:t>
            </w:r>
          </w:p>
        </w:tc>
      </w:tr>
      <w:tr w:rsidR="003D0E56" w:rsidRPr="00542129" w14:paraId="03F03C70" w14:textId="77777777" w:rsidTr="00D20162">
        <w:trPr>
          <w:trHeight w:val="405"/>
        </w:trPr>
        <w:tc>
          <w:tcPr>
            <w:tcW w:w="567" w:type="dxa"/>
            <w:shd w:val="clear" w:color="auto" w:fill="CCFFCC"/>
            <w:vAlign w:val="center"/>
          </w:tcPr>
          <w:p w14:paraId="33474F73" w14:textId="77777777" w:rsidR="003D0E56" w:rsidRPr="00542129" w:rsidRDefault="003D0E56" w:rsidP="00D20162">
            <w:pPr>
              <w:pStyle w:val="BlockText"/>
              <w:tabs>
                <w:tab w:val="left" w:pos="9000"/>
              </w:tabs>
              <w:ind w:left="0" w:right="0"/>
              <w:jc w:val="center"/>
              <w:rPr>
                <w:b/>
                <w:sz w:val="20"/>
                <w:szCs w:val="20"/>
              </w:rPr>
            </w:pPr>
            <w:r w:rsidRPr="00542129">
              <w:rPr>
                <w:b/>
                <w:sz w:val="20"/>
                <w:szCs w:val="20"/>
              </w:rPr>
              <w:t>1</w:t>
            </w:r>
          </w:p>
        </w:tc>
        <w:tc>
          <w:tcPr>
            <w:tcW w:w="1440" w:type="dxa"/>
            <w:shd w:val="clear" w:color="auto" w:fill="CCFFCC"/>
            <w:vAlign w:val="center"/>
          </w:tcPr>
          <w:p w14:paraId="51BFC70B" w14:textId="77777777" w:rsidR="003D0E56" w:rsidRPr="00542129" w:rsidRDefault="003D0E56" w:rsidP="00D20162">
            <w:pPr>
              <w:pStyle w:val="BlockText"/>
              <w:tabs>
                <w:tab w:val="left" w:pos="1129"/>
                <w:tab w:val="left" w:pos="9000"/>
              </w:tabs>
              <w:ind w:left="0" w:right="0"/>
              <w:jc w:val="center"/>
              <w:rPr>
                <w:b/>
                <w:sz w:val="20"/>
                <w:szCs w:val="20"/>
              </w:rPr>
            </w:pPr>
            <w:r w:rsidRPr="00542129">
              <w:rPr>
                <w:b/>
                <w:sz w:val="20"/>
                <w:szCs w:val="20"/>
              </w:rPr>
              <w:t>2</w:t>
            </w:r>
          </w:p>
        </w:tc>
        <w:tc>
          <w:tcPr>
            <w:tcW w:w="1849" w:type="dxa"/>
            <w:shd w:val="clear" w:color="auto" w:fill="CCFFCC"/>
            <w:vAlign w:val="center"/>
          </w:tcPr>
          <w:p w14:paraId="4543C9C9" w14:textId="77777777" w:rsidR="003D0E56" w:rsidRPr="00542129" w:rsidRDefault="003D0E56" w:rsidP="00D20162">
            <w:pPr>
              <w:pStyle w:val="BlockText"/>
              <w:tabs>
                <w:tab w:val="left" w:pos="9000"/>
              </w:tabs>
              <w:ind w:left="0" w:right="0"/>
              <w:jc w:val="center"/>
              <w:rPr>
                <w:b/>
                <w:sz w:val="20"/>
                <w:szCs w:val="20"/>
              </w:rPr>
            </w:pPr>
            <w:r w:rsidRPr="00542129">
              <w:rPr>
                <w:b/>
                <w:sz w:val="20"/>
                <w:szCs w:val="20"/>
              </w:rPr>
              <w:t>3</w:t>
            </w:r>
          </w:p>
        </w:tc>
        <w:tc>
          <w:tcPr>
            <w:tcW w:w="2127" w:type="dxa"/>
            <w:shd w:val="clear" w:color="auto" w:fill="CCFFCC"/>
            <w:vAlign w:val="center"/>
          </w:tcPr>
          <w:p w14:paraId="54A10739" w14:textId="77777777" w:rsidR="003D0E56" w:rsidRPr="00542129" w:rsidRDefault="003D0E56" w:rsidP="00D20162">
            <w:pPr>
              <w:pStyle w:val="BlockText"/>
              <w:tabs>
                <w:tab w:val="left" w:pos="9000"/>
              </w:tabs>
              <w:ind w:left="0" w:right="0"/>
              <w:jc w:val="center"/>
              <w:rPr>
                <w:b/>
                <w:sz w:val="20"/>
                <w:szCs w:val="20"/>
              </w:rPr>
            </w:pPr>
            <w:r w:rsidRPr="00542129">
              <w:rPr>
                <w:b/>
                <w:sz w:val="20"/>
                <w:szCs w:val="20"/>
              </w:rPr>
              <w:t>4</w:t>
            </w:r>
          </w:p>
        </w:tc>
        <w:tc>
          <w:tcPr>
            <w:tcW w:w="1701" w:type="dxa"/>
            <w:shd w:val="clear" w:color="auto" w:fill="CCFFCC"/>
            <w:vAlign w:val="center"/>
          </w:tcPr>
          <w:p w14:paraId="409F026E" w14:textId="77777777" w:rsidR="003D0E56" w:rsidRPr="00542129" w:rsidRDefault="003D0E56" w:rsidP="00D20162">
            <w:pPr>
              <w:pStyle w:val="BlockText"/>
              <w:tabs>
                <w:tab w:val="left" w:pos="9000"/>
              </w:tabs>
              <w:ind w:left="0" w:right="0"/>
              <w:jc w:val="center"/>
              <w:rPr>
                <w:b/>
                <w:sz w:val="20"/>
                <w:szCs w:val="20"/>
              </w:rPr>
            </w:pPr>
            <w:r w:rsidRPr="00542129">
              <w:rPr>
                <w:b/>
                <w:sz w:val="20"/>
                <w:szCs w:val="20"/>
              </w:rPr>
              <w:t>5 = 3-4</w:t>
            </w:r>
          </w:p>
        </w:tc>
        <w:tc>
          <w:tcPr>
            <w:tcW w:w="1134" w:type="dxa"/>
            <w:tcBorders>
              <w:right w:val="single" w:sz="4" w:space="0" w:color="auto"/>
            </w:tcBorders>
            <w:shd w:val="clear" w:color="auto" w:fill="CCFFCC"/>
            <w:vAlign w:val="center"/>
          </w:tcPr>
          <w:p w14:paraId="2F2CFEF1" w14:textId="77777777" w:rsidR="003D0E56" w:rsidRPr="00542129" w:rsidRDefault="003D0E56" w:rsidP="00D20162">
            <w:pPr>
              <w:pStyle w:val="BlockText"/>
              <w:tabs>
                <w:tab w:val="left" w:pos="9000"/>
              </w:tabs>
              <w:ind w:left="0" w:right="0"/>
              <w:jc w:val="center"/>
              <w:rPr>
                <w:b/>
                <w:sz w:val="20"/>
                <w:szCs w:val="20"/>
              </w:rPr>
            </w:pPr>
            <w:r w:rsidRPr="00542129">
              <w:rPr>
                <w:b/>
                <w:sz w:val="20"/>
                <w:szCs w:val="20"/>
              </w:rPr>
              <w:t>6</w:t>
            </w:r>
          </w:p>
        </w:tc>
        <w:tc>
          <w:tcPr>
            <w:tcW w:w="1275" w:type="dxa"/>
            <w:tcBorders>
              <w:top w:val="single" w:sz="4" w:space="0" w:color="auto"/>
              <w:left w:val="single" w:sz="4" w:space="0" w:color="auto"/>
              <w:bottom w:val="single" w:sz="4" w:space="0" w:color="auto"/>
              <w:right w:val="single" w:sz="4" w:space="0" w:color="auto"/>
            </w:tcBorders>
            <w:shd w:val="clear" w:color="auto" w:fill="CCFFCC"/>
            <w:vAlign w:val="center"/>
          </w:tcPr>
          <w:p w14:paraId="6C3D3A3E" w14:textId="77777777" w:rsidR="003D0E56" w:rsidRPr="00542129" w:rsidRDefault="003D0E56" w:rsidP="00D20162">
            <w:pPr>
              <w:pStyle w:val="BlockText"/>
              <w:tabs>
                <w:tab w:val="left" w:pos="9000"/>
              </w:tabs>
              <w:ind w:left="0" w:right="0"/>
              <w:jc w:val="center"/>
              <w:rPr>
                <w:b/>
                <w:sz w:val="20"/>
                <w:szCs w:val="20"/>
              </w:rPr>
            </w:pPr>
            <w:r w:rsidRPr="00542129">
              <w:rPr>
                <w:b/>
                <w:sz w:val="20"/>
                <w:szCs w:val="20"/>
              </w:rPr>
              <w:t>7 = 5*6</w:t>
            </w:r>
          </w:p>
        </w:tc>
      </w:tr>
      <w:tr w:rsidR="003D0E56" w:rsidRPr="00542129" w14:paraId="74B52289" w14:textId="77777777" w:rsidTr="00D20162">
        <w:trPr>
          <w:trHeight w:val="405"/>
        </w:trPr>
        <w:tc>
          <w:tcPr>
            <w:tcW w:w="567" w:type="dxa"/>
            <w:shd w:val="clear" w:color="auto" w:fill="auto"/>
            <w:vAlign w:val="center"/>
          </w:tcPr>
          <w:p w14:paraId="324B34FC" w14:textId="77777777" w:rsidR="003D0E56" w:rsidRPr="00542129" w:rsidRDefault="003D0E56" w:rsidP="00D20162">
            <w:pPr>
              <w:pStyle w:val="BlockText"/>
              <w:tabs>
                <w:tab w:val="left" w:pos="9000"/>
              </w:tabs>
              <w:ind w:left="0" w:right="0"/>
              <w:jc w:val="center"/>
              <w:rPr>
                <w:sz w:val="20"/>
                <w:szCs w:val="20"/>
              </w:rPr>
            </w:pPr>
            <w:r w:rsidRPr="00542129">
              <w:rPr>
                <w:sz w:val="20"/>
                <w:szCs w:val="20"/>
              </w:rPr>
              <w:t>1.</w:t>
            </w:r>
          </w:p>
        </w:tc>
        <w:tc>
          <w:tcPr>
            <w:tcW w:w="1440" w:type="dxa"/>
            <w:shd w:val="clear" w:color="auto" w:fill="auto"/>
            <w:vAlign w:val="center"/>
          </w:tcPr>
          <w:p w14:paraId="0A3C660A" w14:textId="77777777" w:rsidR="003D0E56" w:rsidRPr="00542129" w:rsidRDefault="003D0E56" w:rsidP="00D20162">
            <w:pPr>
              <w:pStyle w:val="BlockText"/>
              <w:tabs>
                <w:tab w:val="left" w:pos="1129"/>
                <w:tab w:val="left" w:pos="9000"/>
              </w:tabs>
              <w:ind w:left="0" w:right="0"/>
              <w:jc w:val="center"/>
              <w:rPr>
                <w:sz w:val="20"/>
                <w:szCs w:val="20"/>
              </w:rPr>
            </w:pPr>
            <w:r w:rsidRPr="00542129">
              <w:rPr>
                <w:sz w:val="20"/>
                <w:szCs w:val="20"/>
              </w:rPr>
              <w:t>Benzīns A95</w:t>
            </w:r>
          </w:p>
        </w:tc>
        <w:tc>
          <w:tcPr>
            <w:tcW w:w="1849" w:type="dxa"/>
            <w:shd w:val="clear" w:color="auto" w:fill="auto"/>
            <w:vAlign w:val="center"/>
          </w:tcPr>
          <w:p w14:paraId="4A2353D7" w14:textId="77777777" w:rsidR="003D0E56" w:rsidRPr="00542129" w:rsidRDefault="003D0E56" w:rsidP="00D20162">
            <w:pPr>
              <w:pStyle w:val="BlockText"/>
              <w:tabs>
                <w:tab w:val="left" w:pos="9000"/>
              </w:tabs>
              <w:ind w:left="0"/>
              <w:jc w:val="center"/>
              <w:rPr>
                <w:sz w:val="20"/>
                <w:szCs w:val="20"/>
              </w:rPr>
            </w:pPr>
          </w:p>
        </w:tc>
        <w:tc>
          <w:tcPr>
            <w:tcW w:w="2127" w:type="dxa"/>
            <w:shd w:val="clear" w:color="auto" w:fill="auto"/>
            <w:vAlign w:val="center"/>
          </w:tcPr>
          <w:p w14:paraId="48544083" w14:textId="77777777" w:rsidR="003D0E56" w:rsidRPr="00542129" w:rsidRDefault="003D0E56" w:rsidP="00D20162">
            <w:pPr>
              <w:pStyle w:val="BlockText"/>
              <w:tabs>
                <w:tab w:val="left" w:pos="9000"/>
              </w:tabs>
              <w:ind w:left="0"/>
              <w:jc w:val="center"/>
              <w:rPr>
                <w:sz w:val="20"/>
                <w:szCs w:val="20"/>
              </w:rPr>
            </w:pPr>
          </w:p>
        </w:tc>
        <w:tc>
          <w:tcPr>
            <w:tcW w:w="1701" w:type="dxa"/>
            <w:shd w:val="clear" w:color="auto" w:fill="auto"/>
            <w:vAlign w:val="center"/>
          </w:tcPr>
          <w:p w14:paraId="633BC086" w14:textId="77777777" w:rsidR="003D0E56" w:rsidRPr="00542129" w:rsidRDefault="003D0E56" w:rsidP="00D20162">
            <w:pPr>
              <w:pStyle w:val="BlockText"/>
              <w:tabs>
                <w:tab w:val="left" w:pos="9000"/>
              </w:tabs>
              <w:ind w:left="0"/>
              <w:jc w:val="center"/>
              <w:rPr>
                <w:sz w:val="20"/>
                <w:szCs w:val="20"/>
              </w:rPr>
            </w:pPr>
          </w:p>
        </w:tc>
        <w:tc>
          <w:tcPr>
            <w:tcW w:w="1134" w:type="dxa"/>
            <w:tcBorders>
              <w:right w:val="single" w:sz="4" w:space="0" w:color="auto"/>
            </w:tcBorders>
            <w:shd w:val="clear" w:color="auto" w:fill="auto"/>
            <w:vAlign w:val="center"/>
          </w:tcPr>
          <w:p w14:paraId="0655B3D8" w14:textId="77777777" w:rsidR="003D0E56" w:rsidRPr="00542129" w:rsidRDefault="00281C68" w:rsidP="00D20162">
            <w:pPr>
              <w:pStyle w:val="BlockText"/>
              <w:tabs>
                <w:tab w:val="left" w:pos="9000"/>
              </w:tabs>
              <w:ind w:left="0" w:right="0"/>
              <w:jc w:val="center"/>
              <w:rPr>
                <w:sz w:val="20"/>
                <w:szCs w:val="20"/>
              </w:rPr>
            </w:pPr>
            <w:r>
              <w:rPr>
                <w:sz w:val="20"/>
                <w:szCs w:val="20"/>
              </w:rPr>
              <w:t>5</w:t>
            </w:r>
            <w:r w:rsidR="00263A35">
              <w:rPr>
                <w:sz w:val="20"/>
                <w:szCs w:val="20"/>
              </w:rPr>
              <w:t>0</w:t>
            </w:r>
            <w:r w:rsidR="003D0E56" w:rsidRPr="00542129">
              <w:rPr>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0E10CCF" w14:textId="77777777" w:rsidR="003D0E56" w:rsidRPr="00542129" w:rsidRDefault="003D0E56" w:rsidP="00D20162">
            <w:pPr>
              <w:pStyle w:val="BlockText"/>
              <w:tabs>
                <w:tab w:val="left" w:pos="9000"/>
              </w:tabs>
              <w:ind w:left="0"/>
              <w:jc w:val="center"/>
              <w:rPr>
                <w:sz w:val="20"/>
                <w:szCs w:val="20"/>
              </w:rPr>
            </w:pPr>
          </w:p>
        </w:tc>
      </w:tr>
      <w:tr w:rsidR="003D0E56" w:rsidRPr="00542129" w14:paraId="56BA8DFA" w14:textId="77777777" w:rsidTr="00D20162">
        <w:trPr>
          <w:trHeight w:val="397"/>
        </w:trPr>
        <w:tc>
          <w:tcPr>
            <w:tcW w:w="567" w:type="dxa"/>
            <w:shd w:val="clear" w:color="auto" w:fill="auto"/>
            <w:vAlign w:val="center"/>
          </w:tcPr>
          <w:p w14:paraId="63FACA98" w14:textId="77777777" w:rsidR="003D0E56" w:rsidRPr="00542129" w:rsidRDefault="003D0E56" w:rsidP="00D20162">
            <w:pPr>
              <w:pStyle w:val="BlockText"/>
              <w:tabs>
                <w:tab w:val="left" w:pos="9000"/>
              </w:tabs>
              <w:ind w:left="0" w:right="0"/>
              <w:jc w:val="center"/>
              <w:rPr>
                <w:sz w:val="20"/>
                <w:szCs w:val="20"/>
              </w:rPr>
            </w:pPr>
            <w:r w:rsidRPr="00542129">
              <w:rPr>
                <w:sz w:val="20"/>
                <w:szCs w:val="20"/>
              </w:rPr>
              <w:t>3.</w:t>
            </w:r>
          </w:p>
        </w:tc>
        <w:tc>
          <w:tcPr>
            <w:tcW w:w="1440" w:type="dxa"/>
            <w:shd w:val="clear" w:color="auto" w:fill="auto"/>
            <w:vAlign w:val="center"/>
          </w:tcPr>
          <w:p w14:paraId="273B078E" w14:textId="77777777" w:rsidR="003D0E56" w:rsidRPr="00542129" w:rsidRDefault="003D0E56" w:rsidP="00D20162">
            <w:pPr>
              <w:pStyle w:val="BlockText"/>
              <w:tabs>
                <w:tab w:val="left" w:pos="1129"/>
                <w:tab w:val="left" w:pos="9000"/>
              </w:tabs>
              <w:ind w:left="0" w:right="0"/>
              <w:jc w:val="center"/>
              <w:rPr>
                <w:sz w:val="20"/>
                <w:szCs w:val="20"/>
              </w:rPr>
            </w:pPr>
            <w:r w:rsidRPr="00542129">
              <w:rPr>
                <w:sz w:val="20"/>
                <w:szCs w:val="20"/>
              </w:rPr>
              <w:t>Dīzeļdegviela</w:t>
            </w:r>
          </w:p>
        </w:tc>
        <w:tc>
          <w:tcPr>
            <w:tcW w:w="1849" w:type="dxa"/>
            <w:shd w:val="clear" w:color="auto" w:fill="auto"/>
            <w:vAlign w:val="center"/>
          </w:tcPr>
          <w:p w14:paraId="1E9DA05D" w14:textId="77777777" w:rsidR="003D0E56" w:rsidRPr="00542129" w:rsidRDefault="003D0E56" w:rsidP="00D20162">
            <w:pPr>
              <w:pStyle w:val="BlockText"/>
              <w:tabs>
                <w:tab w:val="left" w:pos="9000"/>
              </w:tabs>
              <w:ind w:left="0"/>
              <w:jc w:val="center"/>
              <w:rPr>
                <w:sz w:val="20"/>
                <w:szCs w:val="20"/>
              </w:rPr>
            </w:pPr>
          </w:p>
        </w:tc>
        <w:tc>
          <w:tcPr>
            <w:tcW w:w="2127" w:type="dxa"/>
            <w:shd w:val="clear" w:color="auto" w:fill="auto"/>
            <w:vAlign w:val="center"/>
          </w:tcPr>
          <w:p w14:paraId="201DD818" w14:textId="77777777" w:rsidR="003D0E56" w:rsidRPr="00542129" w:rsidRDefault="003D0E56" w:rsidP="00D20162">
            <w:pPr>
              <w:pStyle w:val="BlockText"/>
              <w:tabs>
                <w:tab w:val="left" w:pos="9000"/>
              </w:tabs>
              <w:ind w:left="0"/>
              <w:jc w:val="center"/>
              <w:rPr>
                <w:sz w:val="20"/>
                <w:szCs w:val="20"/>
              </w:rPr>
            </w:pPr>
          </w:p>
        </w:tc>
        <w:tc>
          <w:tcPr>
            <w:tcW w:w="1701" w:type="dxa"/>
            <w:shd w:val="clear" w:color="auto" w:fill="auto"/>
            <w:vAlign w:val="center"/>
          </w:tcPr>
          <w:p w14:paraId="33F7CF0F" w14:textId="77777777" w:rsidR="003D0E56" w:rsidRPr="00542129" w:rsidRDefault="003D0E56" w:rsidP="00D20162">
            <w:pPr>
              <w:pStyle w:val="BlockText"/>
              <w:tabs>
                <w:tab w:val="left" w:pos="9000"/>
              </w:tabs>
              <w:ind w:left="0"/>
              <w:jc w:val="center"/>
              <w:rPr>
                <w:sz w:val="20"/>
                <w:szCs w:val="20"/>
              </w:rPr>
            </w:pPr>
          </w:p>
        </w:tc>
        <w:tc>
          <w:tcPr>
            <w:tcW w:w="1134" w:type="dxa"/>
            <w:tcBorders>
              <w:right w:val="single" w:sz="4" w:space="0" w:color="auto"/>
            </w:tcBorders>
            <w:shd w:val="clear" w:color="auto" w:fill="auto"/>
            <w:vAlign w:val="center"/>
          </w:tcPr>
          <w:p w14:paraId="44CF5115" w14:textId="77777777" w:rsidR="003D0E56" w:rsidRPr="00542129" w:rsidRDefault="00263A35" w:rsidP="00263A35">
            <w:pPr>
              <w:pStyle w:val="BlockText"/>
              <w:tabs>
                <w:tab w:val="left" w:pos="9000"/>
              </w:tabs>
              <w:ind w:left="0" w:right="0"/>
              <w:jc w:val="center"/>
              <w:rPr>
                <w:sz w:val="20"/>
                <w:szCs w:val="20"/>
              </w:rPr>
            </w:pPr>
            <w:r>
              <w:rPr>
                <w:sz w:val="20"/>
                <w:szCs w:val="20"/>
              </w:rPr>
              <w:t>2</w:t>
            </w:r>
            <w:r w:rsidR="00DB0A0D">
              <w:rPr>
                <w:sz w:val="20"/>
                <w:szCs w:val="20"/>
              </w:rPr>
              <w:t>0</w:t>
            </w:r>
            <w:r w:rsidR="003D0E56" w:rsidRPr="00542129">
              <w:rPr>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667C47" w14:textId="77777777" w:rsidR="003D0E56" w:rsidRPr="00542129" w:rsidRDefault="003D0E56" w:rsidP="00D20162">
            <w:pPr>
              <w:rPr>
                <w:rFonts w:ascii="Times New Roman" w:hAnsi="Times New Roman" w:cs="Times New Roman"/>
              </w:rPr>
            </w:pPr>
          </w:p>
        </w:tc>
      </w:tr>
      <w:tr w:rsidR="003D0E56" w:rsidRPr="00542129" w14:paraId="671BC251" w14:textId="77777777" w:rsidTr="00D20162">
        <w:trPr>
          <w:trHeight w:val="397"/>
        </w:trPr>
        <w:tc>
          <w:tcPr>
            <w:tcW w:w="567" w:type="dxa"/>
            <w:shd w:val="clear" w:color="auto" w:fill="auto"/>
            <w:vAlign w:val="center"/>
          </w:tcPr>
          <w:p w14:paraId="4DE59606" w14:textId="77777777" w:rsidR="003D0E56" w:rsidRPr="00542129" w:rsidRDefault="003D0E56" w:rsidP="00D20162">
            <w:pPr>
              <w:pStyle w:val="BlockText"/>
              <w:tabs>
                <w:tab w:val="left" w:pos="9000"/>
              </w:tabs>
              <w:ind w:left="0" w:right="0"/>
              <w:jc w:val="center"/>
              <w:rPr>
                <w:sz w:val="20"/>
                <w:szCs w:val="20"/>
              </w:rPr>
            </w:pPr>
            <w:r w:rsidRPr="00542129">
              <w:rPr>
                <w:sz w:val="20"/>
                <w:szCs w:val="20"/>
              </w:rPr>
              <w:t>4.</w:t>
            </w:r>
          </w:p>
        </w:tc>
        <w:tc>
          <w:tcPr>
            <w:tcW w:w="1440" w:type="dxa"/>
            <w:shd w:val="clear" w:color="auto" w:fill="auto"/>
            <w:vAlign w:val="center"/>
          </w:tcPr>
          <w:p w14:paraId="7BB934B9" w14:textId="77777777" w:rsidR="003D0E56" w:rsidRPr="00542129" w:rsidRDefault="003D0E56" w:rsidP="00D20162">
            <w:pPr>
              <w:pStyle w:val="BlockText"/>
              <w:tabs>
                <w:tab w:val="left" w:pos="1129"/>
                <w:tab w:val="left" w:pos="9000"/>
              </w:tabs>
              <w:ind w:left="0" w:right="0"/>
              <w:jc w:val="center"/>
              <w:rPr>
                <w:sz w:val="20"/>
                <w:szCs w:val="20"/>
              </w:rPr>
            </w:pPr>
            <w:r w:rsidRPr="00542129">
              <w:rPr>
                <w:sz w:val="20"/>
                <w:szCs w:val="20"/>
              </w:rPr>
              <w:t>Autogāze</w:t>
            </w:r>
          </w:p>
        </w:tc>
        <w:tc>
          <w:tcPr>
            <w:tcW w:w="1849" w:type="dxa"/>
            <w:shd w:val="clear" w:color="auto" w:fill="auto"/>
            <w:vAlign w:val="center"/>
          </w:tcPr>
          <w:p w14:paraId="0B28A787" w14:textId="77777777" w:rsidR="003D0E56" w:rsidRPr="00542129" w:rsidRDefault="003D0E56" w:rsidP="00D20162">
            <w:pPr>
              <w:pStyle w:val="BlockText"/>
              <w:tabs>
                <w:tab w:val="left" w:pos="9000"/>
              </w:tabs>
              <w:ind w:left="0"/>
              <w:jc w:val="center"/>
              <w:rPr>
                <w:sz w:val="20"/>
                <w:szCs w:val="20"/>
              </w:rPr>
            </w:pPr>
          </w:p>
        </w:tc>
        <w:tc>
          <w:tcPr>
            <w:tcW w:w="2127" w:type="dxa"/>
            <w:shd w:val="clear" w:color="auto" w:fill="auto"/>
            <w:vAlign w:val="center"/>
          </w:tcPr>
          <w:p w14:paraId="31AFA582" w14:textId="77777777" w:rsidR="003D0E56" w:rsidRPr="00542129" w:rsidRDefault="003D0E56" w:rsidP="00D20162">
            <w:pPr>
              <w:pStyle w:val="BlockText"/>
              <w:tabs>
                <w:tab w:val="left" w:pos="9000"/>
              </w:tabs>
              <w:ind w:left="0"/>
              <w:jc w:val="center"/>
              <w:rPr>
                <w:sz w:val="20"/>
                <w:szCs w:val="20"/>
              </w:rPr>
            </w:pPr>
          </w:p>
        </w:tc>
        <w:tc>
          <w:tcPr>
            <w:tcW w:w="1701" w:type="dxa"/>
            <w:shd w:val="clear" w:color="auto" w:fill="auto"/>
            <w:vAlign w:val="center"/>
          </w:tcPr>
          <w:p w14:paraId="3A6D404C" w14:textId="77777777" w:rsidR="003D0E56" w:rsidRPr="00542129" w:rsidRDefault="003D0E56" w:rsidP="00D20162">
            <w:pPr>
              <w:pStyle w:val="BlockText"/>
              <w:tabs>
                <w:tab w:val="left" w:pos="9000"/>
              </w:tabs>
              <w:ind w:left="0"/>
              <w:jc w:val="center"/>
              <w:rPr>
                <w:sz w:val="20"/>
                <w:szCs w:val="20"/>
              </w:rPr>
            </w:pPr>
          </w:p>
        </w:tc>
        <w:tc>
          <w:tcPr>
            <w:tcW w:w="1134" w:type="dxa"/>
            <w:tcBorders>
              <w:right w:val="single" w:sz="4" w:space="0" w:color="auto"/>
            </w:tcBorders>
            <w:shd w:val="clear" w:color="auto" w:fill="auto"/>
            <w:vAlign w:val="center"/>
          </w:tcPr>
          <w:p w14:paraId="0C4875CF" w14:textId="77777777" w:rsidR="003D0E56" w:rsidRPr="00542129" w:rsidRDefault="00DB0A0D" w:rsidP="00263A35">
            <w:pPr>
              <w:pStyle w:val="BlockText"/>
              <w:tabs>
                <w:tab w:val="left" w:pos="9000"/>
              </w:tabs>
              <w:ind w:left="0" w:right="0"/>
              <w:jc w:val="center"/>
              <w:rPr>
                <w:sz w:val="20"/>
                <w:szCs w:val="20"/>
              </w:rPr>
            </w:pPr>
            <w:r>
              <w:rPr>
                <w:sz w:val="20"/>
                <w:szCs w:val="20"/>
              </w:rPr>
              <w:t>4</w:t>
            </w:r>
            <w:r w:rsidR="00263A35">
              <w:rPr>
                <w:sz w:val="20"/>
                <w:szCs w:val="20"/>
              </w:rPr>
              <w:t>0</w:t>
            </w:r>
            <w:r w:rsidR="003D0E56" w:rsidRPr="00542129">
              <w:rPr>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2DC43A4" w14:textId="77777777" w:rsidR="003D0E56" w:rsidRPr="00542129" w:rsidRDefault="003D0E56" w:rsidP="00D20162">
            <w:pPr>
              <w:rPr>
                <w:rFonts w:ascii="Times New Roman" w:hAnsi="Times New Roman" w:cs="Times New Roman"/>
              </w:rPr>
            </w:pPr>
          </w:p>
        </w:tc>
      </w:tr>
      <w:tr w:rsidR="003D0E56" w:rsidRPr="00542129" w14:paraId="1703E404" w14:textId="77777777" w:rsidTr="00D20162">
        <w:tc>
          <w:tcPr>
            <w:tcW w:w="8818" w:type="dxa"/>
            <w:gridSpan w:val="6"/>
            <w:tcBorders>
              <w:right w:val="single" w:sz="4" w:space="0" w:color="auto"/>
            </w:tcBorders>
            <w:shd w:val="clear" w:color="auto" w:fill="auto"/>
            <w:vAlign w:val="center"/>
          </w:tcPr>
          <w:p w14:paraId="2EFA922A" w14:textId="77777777" w:rsidR="003D0E56" w:rsidRPr="00542129" w:rsidRDefault="003D0E56" w:rsidP="00D20162">
            <w:pPr>
              <w:pStyle w:val="BlockText"/>
              <w:tabs>
                <w:tab w:val="left" w:pos="9000"/>
              </w:tabs>
              <w:ind w:left="0" w:right="0"/>
              <w:jc w:val="right"/>
              <w:rPr>
                <w:b/>
                <w:sz w:val="20"/>
                <w:szCs w:val="20"/>
              </w:rPr>
            </w:pPr>
            <w:r w:rsidRPr="00542129">
              <w:rPr>
                <w:b/>
                <w:sz w:val="20"/>
                <w:szCs w:val="20"/>
              </w:rPr>
              <w:t xml:space="preserve">Kopā bez PVN: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DC62EF2" w14:textId="77777777" w:rsidR="003D0E56" w:rsidRPr="00542129" w:rsidRDefault="003D0E56" w:rsidP="00D20162">
            <w:pPr>
              <w:pStyle w:val="BlockText"/>
              <w:tabs>
                <w:tab w:val="left" w:pos="9000"/>
              </w:tabs>
              <w:ind w:left="0"/>
              <w:rPr>
                <w:sz w:val="20"/>
                <w:szCs w:val="20"/>
              </w:rPr>
            </w:pPr>
          </w:p>
        </w:tc>
      </w:tr>
      <w:tr w:rsidR="003D0E56" w:rsidRPr="00542129" w14:paraId="2672225F" w14:textId="77777777" w:rsidTr="00D20162">
        <w:tc>
          <w:tcPr>
            <w:tcW w:w="8818" w:type="dxa"/>
            <w:gridSpan w:val="6"/>
            <w:shd w:val="clear" w:color="auto" w:fill="auto"/>
            <w:vAlign w:val="center"/>
          </w:tcPr>
          <w:p w14:paraId="0B4F28BA" w14:textId="77777777" w:rsidR="003D0E56" w:rsidRPr="00542129" w:rsidRDefault="003D0E56" w:rsidP="00D20162">
            <w:pPr>
              <w:pStyle w:val="BlockText"/>
              <w:tabs>
                <w:tab w:val="left" w:pos="9000"/>
              </w:tabs>
              <w:ind w:left="0" w:right="72"/>
              <w:jc w:val="right"/>
              <w:rPr>
                <w:b/>
                <w:sz w:val="20"/>
                <w:szCs w:val="20"/>
              </w:rPr>
            </w:pPr>
            <w:r w:rsidRPr="00542129">
              <w:rPr>
                <w:b/>
                <w:sz w:val="20"/>
                <w:szCs w:val="20"/>
              </w:rPr>
              <w:t>PVN 21%</w:t>
            </w:r>
          </w:p>
        </w:tc>
        <w:tc>
          <w:tcPr>
            <w:tcW w:w="1275" w:type="dxa"/>
            <w:tcBorders>
              <w:top w:val="single" w:sz="4" w:space="0" w:color="auto"/>
            </w:tcBorders>
            <w:shd w:val="clear" w:color="auto" w:fill="auto"/>
          </w:tcPr>
          <w:p w14:paraId="76DA0EAE" w14:textId="77777777" w:rsidR="003D0E56" w:rsidRPr="00542129" w:rsidRDefault="003D0E56" w:rsidP="00D20162">
            <w:pPr>
              <w:pStyle w:val="BlockText"/>
              <w:tabs>
                <w:tab w:val="left" w:pos="9000"/>
              </w:tabs>
              <w:ind w:left="0"/>
              <w:rPr>
                <w:sz w:val="20"/>
                <w:szCs w:val="20"/>
              </w:rPr>
            </w:pPr>
          </w:p>
        </w:tc>
      </w:tr>
      <w:tr w:rsidR="003D0E56" w:rsidRPr="00542129" w14:paraId="1961D181" w14:textId="77777777" w:rsidTr="00D20162">
        <w:tc>
          <w:tcPr>
            <w:tcW w:w="8818" w:type="dxa"/>
            <w:gridSpan w:val="6"/>
            <w:shd w:val="clear" w:color="auto" w:fill="auto"/>
            <w:vAlign w:val="center"/>
          </w:tcPr>
          <w:p w14:paraId="039D656A" w14:textId="77777777" w:rsidR="003D0E56" w:rsidRPr="00542129" w:rsidRDefault="003D0E56" w:rsidP="00D20162">
            <w:pPr>
              <w:pStyle w:val="BlockText"/>
              <w:tabs>
                <w:tab w:val="left" w:pos="9000"/>
              </w:tabs>
              <w:ind w:left="0" w:right="72"/>
              <w:jc w:val="right"/>
              <w:rPr>
                <w:b/>
                <w:sz w:val="20"/>
                <w:szCs w:val="20"/>
              </w:rPr>
            </w:pPr>
            <w:r w:rsidRPr="00542129">
              <w:rPr>
                <w:b/>
                <w:sz w:val="20"/>
                <w:szCs w:val="20"/>
              </w:rPr>
              <w:t>Kopā ar PVN:</w:t>
            </w:r>
          </w:p>
        </w:tc>
        <w:tc>
          <w:tcPr>
            <w:tcW w:w="1275" w:type="dxa"/>
            <w:shd w:val="clear" w:color="auto" w:fill="auto"/>
          </w:tcPr>
          <w:p w14:paraId="48485140" w14:textId="77777777" w:rsidR="003D0E56" w:rsidRPr="00542129" w:rsidRDefault="003D0E56" w:rsidP="00D20162">
            <w:pPr>
              <w:pStyle w:val="BlockText"/>
              <w:tabs>
                <w:tab w:val="left" w:pos="9000"/>
              </w:tabs>
              <w:ind w:left="0"/>
              <w:rPr>
                <w:sz w:val="20"/>
                <w:szCs w:val="20"/>
              </w:rPr>
            </w:pPr>
          </w:p>
        </w:tc>
      </w:tr>
    </w:tbl>
    <w:p w14:paraId="58AEFFC1" w14:textId="51C03DD8" w:rsidR="003D0E56" w:rsidRPr="00542129" w:rsidRDefault="003D0E56" w:rsidP="003D0E56">
      <w:pPr>
        <w:pStyle w:val="BlockText"/>
        <w:tabs>
          <w:tab w:val="left" w:pos="9360"/>
        </w:tabs>
        <w:ind w:left="-426" w:right="26"/>
        <w:rPr>
          <w:sz w:val="24"/>
        </w:rPr>
      </w:pPr>
      <w:r w:rsidRPr="00542129">
        <w:rPr>
          <w:sz w:val="24"/>
        </w:rPr>
        <w:t>* - Degvielas mazumtirdzniecības cena</w:t>
      </w:r>
      <w:r w:rsidR="00281C68">
        <w:rPr>
          <w:sz w:val="24"/>
        </w:rPr>
        <w:t xml:space="preserve"> </w:t>
      </w:r>
      <w:r w:rsidR="00281C68" w:rsidRPr="00281C68">
        <w:rPr>
          <w:sz w:val="24"/>
        </w:rPr>
        <w:t xml:space="preserve">ar trīs zīmēm aiz komata </w:t>
      </w:r>
      <w:r w:rsidRPr="00542129">
        <w:rPr>
          <w:sz w:val="24"/>
        </w:rPr>
        <w:t xml:space="preserve">EUR (bez PVN) Rīgas pilsētas teritorijā esošajās degvielas uzpildes stacijās </w:t>
      </w:r>
      <w:r w:rsidR="00281C68" w:rsidRPr="00281C68">
        <w:rPr>
          <w:sz w:val="24"/>
        </w:rPr>
        <w:t>iepirkuma izsludināšanas dienā</w:t>
      </w:r>
      <w:r w:rsidR="00281C68">
        <w:rPr>
          <w:sz w:val="24"/>
        </w:rPr>
        <w:t>.</w:t>
      </w:r>
      <w:r w:rsidR="00281C68" w:rsidRPr="00281C68">
        <w:rPr>
          <w:sz w:val="24"/>
        </w:rPr>
        <w:t xml:space="preserve"> </w:t>
      </w:r>
    </w:p>
    <w:p w14:paraId="4C966A4D" w14:textId="77777777" w:rsidR="003D0E56" w:rsidRPr="00542129" w:rsidRDefault="003D0E56" w:rsidP="003D0E56">
      <w:pPr>
        <w:pStyle w:val="BlockText"/>
        <w:tabs>
          <w:tab w:val="left" w:pos="9000"/>
        </w:tabs>
        <w:ind w:left="-426"/>
        <w:rPr>
          <w:sz w:val="24"/>
        </w:rPr>
      </w:pPr>
      <w:r w:rsidRPr="00542129">
        <w:rPr>
          <w:sz w:val="24"/>
        </w:rPr>
        <w:t>** - Pastāvīgā atlaide Pretendentam jānodrošina visu līguma darbības laiku.</w:t>
      </w:r>
    </w:p>
    <w:p w14:paraId="4178E7FC" w14:textId="77777777" w:rsidR="003D0E56" w:rsidRPr="00542129" w:rsidRDefault="003D0E56" w:rsidP="003D0E56">
      <w:pPr>
        <w:pStyle w:val="BlockText"/>
        <w:tabs>
          <w:tab w:val="left" w:pos="9000"/>
        </w:tabs>
        <w:ind w:left="-426"/>
        <w:rPr>
          <w:sz w:val="24"/>
        </w:rPr>
      </w:pPr>
      <w:r w:rsidRPr="00542129">
        <w:rPr>
          <w:sz w:val="24"/>
        </w:rPr>
        <w:t>*** - Norādītais plānotais apjoms līguma darbības laikā var mainīties +/-10% ietvaros.</w:t>
      </w:r>
    </w:p>
    <w:p w14:paraId="56688A7C" w14:textId="77777777" w:rsidR="003D0E56" w:rsidRPr="00542129" w:rsidRDefault="003D0E56" w:rsidP="003D0E56">
      <w:pPr>
        <w:tabs>
          <w:tab w:val="left" w:pos="567"/>
          <w:tab w:val="left" w:pos="709"/>
        </w:tabs>
        <w:ind w:left="27" w:right="-1243"/>
        <w:jc w:val="both"/>
        <w:rPr>
          <w:rFonts w:ascii="Times New Roman" w:hAnsi="Times New Roman" w:cs="Times New Roman"/>
          <w:sz w:val="26"/>
        </w:rPr>
      </w:pPr>
    </w:p>
    <w:p w14:paraId="03958C05" w14:textId="77777777" w:rsidR="003D0E56" w:rsidRPr="00542129" w:rsidRDefault="003D0E56" w:rsidP="003D0E56">
      <w:pPr>
        <w:tabs>
          <w:tab w:val="left" w:pos="567"/>
          <w:tab w:val="left" w:pos="709"/>
        </w:tabs>
        <w:spacing w:after="0" w:line="240" w:lineRule="auto"/>
        <w:ind w:left="27" w:right="-1243"/>
        <w:jc w:val="both"/>
        <w:rPr>
          <w:rFonts w:ascii="Times New Roman" w:hAnsi="Times New Roman" w:cs="Times New Roman"/>
          <w:sz w:val="26"/>
          <w:szCs w:val="26"/>
        </w:rPr>
      </w:pPr>
      <w:r w:rsidRPr="00542129">
        <w:rPr>
          <w:rFonts w:ascii="Times New Roman" w:hAnsi="Times New Roman" w:cs="Times New Roman"/>
          <w:sz w:val="26"/>
          <w:szCs w:val="26"/>
        </w:rPr>
        <w:t>Cenā ir iekļautas visas izmaksas, kas saistītas ar līguma izpildi.</w:t>
      </w:r>
    </w:p>
    <w:p w14:paraId="1B294E8C" w14:textId="77777777" w:rsidR="003D0E56" w:rsidRPr="00542129" w:rsidRDefault="003D0E56" w:rsidP="003D0E56">
      <w:pPr>
        <w:tabs>
          <w:tab w:val="left" w:pos="567"/>
          <w:tab w:val="left" w:pos="709"/>
        </w:tabs>
        <w:spacing w:after="0" w:line="240" w:lineRule="auto"/>
        <w:ind w:left="27" w:right="-1243"/>
        <w:jc w:val="both"/>
        <w:rPr>
          <w:rFonts w:ascii="Times New Roman" w:hAnsi="Times New Roman" w:cs="Times New Roman"/>
          <w:sz w:val="26"/>
        </w:rPr>
      </w:pPr>
    </w:p>
    <w:p w14:paraId="1AB70337" w14:textId="77777777" w:rsidR="003D0E56" w:rsidRPr="00542129" w:rsidRDefault="003D0E56" w:rsidP="003D0E56">
      <w:pPr>
        <w:tabs>
          <w:tab w:val="left" w:pos="540"/>
        </w:tabs>
        <w:spacing w:after="0" w:line="240" w:lineRule="auto"/>
        <w:jc w:val="both"/>
        <w:rPr>
          <w:rFonts w:ascii="Times New Roman" w:eastAsia="Times New Roman" w:hAnsi="Times New Roman" w:cs="Times New Roman"/>
          <w:sz w:val="26"/>
          <w:szCs w:val="26"/>
        </w:rPr>
      </w:pPr>
      <w:r w:rsidRPr="00542129">
        <w:rPr>
          <w:rFonts w:ascii="Times New Roman" w:eastAsia="Times New Roman" w:hAnsi="Times New Roman" w:cs="Times New Roman"/>
          <w:b/>
          <w:sz w:val="26"/>
          <w:szCs w:val="26"/>
        </w:rPr>
        <w:t>INFORMĀCIJA PAR PRETENDENTU</w:t>
      </w:r>
      <w:r w:rsidRPr="00542129">
        <w:rPr>
          <w:rFonts w:ascii="Times New Roman" w:eastAsia="Times New Roman" w:hAnsi="Times New Roman" w:cs="Times New Roman"/>
          <w:sz w:val="26"/>
          <w:szCs w:val="26"/>
        </w:rPr>
        <w:t>:</w:t>
      </w:r>
    </w:p>
    <w:p w14:paraId="7A030ADA" w14:textId="77777777" w:rsidR="003D0E56" w:rsidRPr="00542129" w:rsidRDefault="003D0E56" w:rsidP="003D0E56">
      <w:pPr>
        <w:tabs>
          <w:tab w:val="num" w:pos="360"/>
          <w:tab w:val="left" w:pos="8640"/>
        </w:tabs>
        <w:spacing w:after="0" w:line="240" w:lineRule="auto"/>
        <w:ind w:left="540"/>
        <w:jc w:val="both"/>
        <w:rPr>
          <w:rFonts w:ascii="Times New Roman" w:eastAsia="Times New Roman" w:hAnsi="Times New Roman" w:cs="Times New Roman"/>
          <w:sz w:val="26"/>
          <w:szCs w:val="24"/>
        </w:rPr>
      </w:pPr>
      <w:r w:rsidRPr="00542129">
        <w:rPr>
          <w:rFonts w:ascii="Times New Roman" w:eastAsia="Times New Roman" w:hAnsi="Times New Roman" w:cs="Times New Roman"/>
          <w:sz w:val="26"/>
          <w:szCs w:val="24"/>
        </w:rPr>
        <w:t>Uzņēmuma nosaukums:______________________________________</w:t>
      </w:r>
    </w:p>
    <w:p w14:paraId="61C43E09" w14:textId="77777777" w:rsidR="003D0E56" w:rsidRPr="00542129" w:rsidRDefault="003D0E56" w:rsidP="003D0E56">
      <w:pPr>
        <w:tabs>
          <w:tab w:val="num" w:pos="360"/>
        </w:tabs>
        <w:spacing w:after="0" w:line="240" w:lineRule="auto"/>
        <w:ind w:left="540"/>
        <w:jc w:val="both"/>
        <w:rPr>
          <w:rFonts w:ascii="Times New Roman" w:eastAsia="Times New Roman" w:hAnsi="Times New Roman" w:cs="Times New Roman"/>
          <w:sz w:val="26"/>
          <w:szCs w:val="24"/>
        </w:rPr>
      </w:pPr>
      <w:r w:rsidRPr="00542129">
        <w:rPr>
          <w:rFonts w:ascii="Times New Roman" w:eastAsia="Times New Roman" w:hAnsi="Times New Roman" w:cs="Times New Roman"/>
          <w:sz w:val="26"/>
          <w:szCs w:val="24"/>
        </w:rPr>
        <w:t>Adrese:___________________________________________________</w:t>
      </w:r>
    </w:p>
    <w:p w14:paraId="408CCE63" w14:textId="77777777" w:rsidR="003D0E56" w:rsidRPr="00542129" w:rsidRDefault="003D0E56" w:rsidP="003D0E56">
      <w:pPr>
        <w:tabs>
          <w:tab w:val="num" w:pos="360"/>
        </w:tabs>
        <w:spacing w:after="0" w:line="240" w:lineRule="auto"/>
        <w:ind w:left="540"/>
        <w:jc w:val="both"/>
        <w:rPr>
          <w:rFonts w:ascii="Times New Roman" w:eastAsia="Times New Roman" w:hAnsi="Times New Roman" w:cs="Times New Roman"/>
          <w:sz w:val="26"/>
          <w:szCs w:val="24"/>
        </w:rPr>
      </w:pPr>
      <w:r w:rsidRPr="00542129">
        <w:rPr>
          <w:rFonts w:ascii="Times New Roman" w:eastAsia="Times New Roman" w:hAnsi="Times New Roman" w:cs="Times New Roman"/>
          <w:sz w:val="26"/>
          <w:szCs w:val="24"/>
        </w:rPr>
        <w:t>Tālrunis un fakss: ___________________________________________</w:t>
      </w:r>
    </w:p>
    <w:p w14:paraId="74D6941D" w14:textId="77777777" w:rsidR="003D0E56" w:rsidRPr="00542129" w:rsidRDefault="003D0E56" w:rsidP="003D0E56">
      <w:pPr>
        <w:tabs>
          <w:tab w:val="num" w:pos="0"/>
        </w:tabs>
        <w:spacing w:after="0" w:line="240" w:lineRule="auto"/>
        <w:ind w:firstLine="567"/>
        <w:jc w:val="both"/>
        <w:rPr>
          <w:rFonts w:ascii="Times New Roman" w:eastAsia="Times New Roman" w:hAnsi="Times New Roman" w:cs="Times New Roman"/>
          <w:sz w:val="26"/>
          <w:szCs w:val="24"/>
        </w:rPr>
      </w:pPr>
      <w:r w:rsidRPr="00542129">
        <w:rPr>
          <w:rFonts w:ascii="Times New Roman" w:eastAsia="Times New Roman" w:hAnsi="Times New Roman" w:cs="Times New Roman"/>
          <w:b/>
          <w:sz w:val="26"/>
          <w:szCs w:val="26"/>
        </w:rPr>
        <w:t>E-pasts</w:t>
      </w:r>
      <w:r w:rsidRPr="00542129">
        <w:rPr>
          <w:rFonts w:ascii="Times New Roman" w:eastAsia="Times New Roman" w:hAnsi="Times New Roman" w:cs="Times New Roman"/>
          <w:sz w:val="26"/>
          <w:szCs w:val="26"/>
        </w:rPr>
        <w:t xml:space="preserve"> </w:t>
      </w:r>
      <w:r w:rsidRPr="00542129">
        <w:rPr>
          <w:rFonts w:ascii="Times New Roman" w:eastAsia="Times New Roman" w:hAnsi="Times New Roman" w:cs="Times New Roman"/>
          <w:b/>
          <w:sz w:val="26"/>
          <w:szCs w:val="26"/>
        </w:rPr>
        <w:t>elektronisko dokumentu saņemšanai</w:t>
      </w:r>
      <w:r w:rsidRPr="00542129">
        <w:rPr>
          <w:rFonts w:ascii="Times New Roman" w:eastAsia="Times New Roman" w:hAnsi="Times New Roman" w:cs="Times New Roman"/>
          <w:sz w:val="26"/>
          <w:szCs w:val="24"/>
        </w:rPr>
        <w:t>: __________________</w:t>
      </w:r>
    </w:p>
    <w:p w14:paraId="66FD08CE" w14:textId="77777777" w:rsidR="003D0E56" w:rsidRPr="00542129" w:rsidRDefault="003D0E56" w:rsidP="003D0E56">
      <w:pPr>
        <w:tabs>
          <w:tab w:val="num" w:pos="360"/>
        </w:tabs>
        <w:spacing w:after="0" w:line="240" w:lineRule="auto"/>
        <w:ind w:left="540"/>
        <w:jc w:val="both"/>
        <w:rPr>
          <w:rFonts w:ascii="Times New Roman" w:eastAsia="Times New Roman" w:hAnsi="Times New Roman" w:cs="Times New Roman"/>
          <w:sz w:val="26"/>
          <w:szCs w:val="24"/>
        </w:rPr>
      </w:pPr>
      <w:r w:rsidRPr="00542129">
        <w:rPr>
          <w:rFonts w:ascii="Times New Roman" w:eastAsia="Times New Roman" w:hAnsi="Times New Roman" w:cs="Times New Roman"/>
          <w:sz w:val="26"/>
          <w:szCs w:val="24"/>
        </w:rPr>
        <w:lastRenderedPageBreak/>
        <w:t>Uzņēmums reģistrēts ________________________________________</w:t>
      </w:r>
    </w:p>
    <w:p w14:paraId="1447B2D0" w14:textId="77777777" w:rsidR="003D0E56" w:rsidRPr="00542129" w:rsidRDefault="003D0E56" w:rsidP="003D0E56">
      <w:pPr>
        <w:tabs>
          <w:tab w:val="num" w:pos="360"/>
        </w:tabs>
        <w:spacing w:after="0" w:line="240" w:lineRule="auto"/>
        <w:ind w:left="539"/>
        <w:jc w:val="both"/>
        <w:rPr>
          <w:rFonts w:ascii="Times New Roman" w:eastAsia="Times New Roman" w:hAnsi="Times New Roman" w:cs="Times New Roman"/>
          <w:sz w:val="24"/>
          <w:szCs w:val="24"/>
        </w:rPr>
      </w:pPr>
      <w:r w:rsidRPr="00542129">
        <w:rPr>
          <w:rFonts w:ascii="Times New Roman" w:eastAsia="Times New Roman" w:hAnsi="Times New Roman" w:cs="Times New Roman"/>
          <w:sz w:val="26"/>
          <w:szCs w:val="24"/>
        </w:rPr>
        <w:t>Vienotais reģistrācijas Nr.:</w:t>
      </w:r>
      <w:r w:rsidRPr="00542129">
        <w:rPr>
          <w:rFonts w:ascii="Times New Roman" w:eastAsia="Times New Roman" w:hAnsi="Times New Roman" w:cs="Times New Roman"/>
          <w:sz w:val="24"/>
          <w:szCs w:val="24"/>
        </w:rPr>
        <w:t>_________________________________________</w:t>
      </w:r>
    </w:p>
    <w:p w14:paraId="1DA37F3A" w14:textId="77777777" w:rsidR="003D0E56" w:rsidRPr="00542129" w:rsidRDefault="003D0E56" w:rsidP="003D0E56">
      <w:pPr>
        <w:tabs>
          <w:tab w:val="num" w:pos="360"/>
        </w:tabs>
        <w:spacing w:after="0" w:line="240" w:lineRule="auto"/>
        <w:ind w:left="539"/>
        <w:jc w:val="both"/>
        <w:rPr>
          <w:rFonts w:ascii="Times New Roman" w:eastAsia="Times New Roman" w:hAnsi="Times New Roman" w:cs="Times New Roman"/>
          <w:sz w:val="26"/>
          <w:szCs w:val="24"/>
        </w:rPr>
      </w:pPr>
      <w:r w:rsidRPr="00542129">
        <w:rPr>
          <w:rFonts w:ascii="Times New Roman" w:eastAsia="Times New Roman" w:hAnsi="Times New Roman" w:cs="Times New Roman"/>
          <w:sz w:val="26"/>
          <w:szCs w:val="24"/>
        </w:rPr>
        <w:t>PVN maksātāja Nr.: _________________________________________</w:t>
      </w:r>
    </w:p>
    <w:p w14:paraId="24548740" w14:textId="77777777" w:rsidR="003D0E56" w:rsidRPr="00542129" w:rsidRDefault="003D0E56" w:rsidP="003D0E56">
      <w:pPr>
        <w:tabs>
          <w:tab w:val="num" w:pos="360"/>
        </w:tabs>
        <w:spacing w:after="0" w:line="240" w:lineRule="auto"/>
        <w:ind w:left="540"/>
        <w:jc w:val="both"/>
        <w:rPr>
          <w:rFonts w:ascii="Times New Roman" w:eastAsia="Times New Roman" w:hAnsi="Times New Roman" w:cs="Times New Roman"/>
          <w:sz w:val="26"/>
          <w:szCs w:val="24"/>
        </w:rPr>
      </w:pPr>
      <w:r w:rsidRPr="00542129">
        <w:rPr>
          <w:rFonts w:ascii="Times New Roman" w:eastAsia="Times New Roman" w:hAnsi="Times New Roman" w:cs="Times New Roman"/>
          <w:sz w:val="26"/>
          <w:szCs w:val="24"/>
        </w:rPr>
        <w:t>Bankas konta Nr.: __________________________________________</w:t>
      </w:r>
    </w:p>
    <w:p w14:paraId="59D5580C" w14:textId="77777777" w:rsidR="003D0E56" w:rsidRPr="00542129" w:rsidRDefault="003D0E56" w:rsidP="003D0E56">
      <w:pPr>
        <w:tabs>
          <w:tab w:val="num" w:pos="360"/>
        </w:tabs>
        <w:spacing w:after="0" w:line="240" w:lineRule="auto"/>
        <w:ind w:left="540"/>
        <w:jc w:val="both"/>
        <w:rPr>
          <w:rFonts w:ascii="Times New Roman" w:eastAsia="Times New Roman" w:hAnsi="Times New Roman" w:cs="Times New Roman"/>
          <w:sz w:val="26"/>
          <w:szCs w:val="24"/>
        </w:rPr>
      </w:pPr>
      <w:r w:rsidRPr="00542129">
        <w:rPr>
          <w:rFonts w:ascii="Times New Roman" w:eastAsia="Times New Roman" w:hAnsi="Times New Roman" w:cs="Times New Roman"/>
          <w:sz w:val="26"/>
          <w:szCs w:val="24"/>
        </w:rPr>
        <w:t>Banka:____________________________________________________</w:t>
      </w:r>
    </w:p>
    <w:p w14:paraId="689FAE3B" w14:textId="77777777" w:rsidR="003D0E56" w:rsidRPr="00542129" w:rsidRDefault="003D0E56" w:rsidP="003D0E56">
      <w:pPr>
        <w:tabs>
          <w:tab w:val="num" w:pos="360"/>
        </w:tabs>
        <w:spacing w:after="0" w:line="240" w:lineRule="auto"/>
        <w:ind w:left="540"/>
        <w:jc w:val="both"/>
        <w:rPr>
          <w:rFonts w:ascii="Times New Roman" w:eastAsia="Times New Roman" w:hAnsi="Times New Roman" w:cs="Times New Roman"/>
          <w:sz w:val="26"/>
          <w:szCs w:val="24"/>
        </w:rPr>
      </w:pPr>
      <w:r w:rsidRPr="00542129">
        <w:rPr>
          <w:rFonts w:ascii="Times New Roman" w:eastAsia="Times New Roman" w:hAnsi="Times New Roman" w:cs="Times New Roman"/>
          <w:sz w:val="26"/>
          <w:szCs w:val="24"/>
        </w:rPr>
        <w:t>Bankas kods:_______________________________________________</w:t>
      </w:r>
    </w:p>
    <w:p w14:paraId="50EC0086" w14:textId="77777777" w:rsidR="003D0E56" w:rsidRPr="00542129" w:rsidRDefault="003D0E56" w:rsidP="003D0E56">
      <w:pPr>
        <w:tabs>
          <w:tab w:val="num" w:pos="360"/>
        </w:tabs>
        <w:spacing w:after="0" w:line="240" w:lineRule="auto"/>
        <w:ind w:left="540"/>
        <w:jc w:val="both"/>
        <w:rPr>
          <w:rFonts w:ascii="Times New Roman" w:eastAsia="Times New Roman" w:hAnsi="Times New Roman" w:cs="Times New Roman"/>
          <w:sz w:val="26"/>
          <w:szCs w:val="24"/>
        </w:rPr>
      </w:pPr>
      <w:r w:rsidRPr="00542129">
        <w:rPr>
          <w:rFonts w:ascii="Times New Roman" w:eastAsia="Times New Roman" w:hAnsi="Times New Roman" w:cs="Times New Roman"/>
          <w:sz w:val="26"/>
          <w:szCs w:val="24"/>
        </w:rPr>
        <w:t>Uzņēmuma vadītājs (vārds, uzvārds):____________________________</w:t>
      </w:r>
    </w:p>
    <w:p w14:paraId="08DCEE86" w14:textId="77777777" w:rsidR="003D0E56" w:rsidRPr="00542129" w:rsidRDefault="003D0E56" w:rsidP="003D0E56">
      <w:pPr>
        <w:tabs>
          <w:tab w:val="num" w:pos="360"/>
        </w:tabs>
        <w:spacing w:after="0" w:line="240" w:lineRule="auto"/>
        <w:ind w:left="540"/>
        <w:jc w:val="both"/>
        <w:rPr>
          <w:rFonts w:ascii="Times New Roman" w:eastAsia="Times New Roman" w:hAnsi="Times New Roman" w:cs="Times New Roman"/>
          <w:sz w:val="26"/>
          <w:szCs w:val="16"/>
        </w:rPr>
      </w:pPr>
      <w:r w:rsidRPr="00542129">
        <w:rPr>
          <w:rFonts w:ascii="Times New Roman" w:eastAsia="Times New Roman" w:hAnsi="Times New Roman" w:cs="Times New Roman"/>
          <w:sz w:val="26"/>
          <w:szCs w:val="16"/>
        </w:rPr>
        <w:t xml:space="preserve">Pretendenta atbilstība </w:t>
      </w:r>
      <w:r w:rsidRPr="00542129">
        <w:rPr>
          <w:rFonts w:ascii="Times New Roman" w:eastAsia="Times New Roman" w:hAnsi="Times New Roman" w:cs="Times New Roman"/>
          <w:b/>
          <w:sz w:val="26"/>
          <w:szCs w:val="16"/>
        </w:rPr>
        <w:t>mazā vai vidējā uzņēmuma</w:t>
      </w:r>
      <w:r w:rsidRPr="00542129">
        <w:rPr>
          <w:rFonts w:ascii="Times New Roman" w:eastAsia="Times New Roman" w:hAnsi="Times New Roman" w:cs="Times New Roman"/>
          <w:sz w:val="26"/>
          <w:szCs w:val="16"/>
        </w:rPr>
        <w:t xml:space="preserve"> statusam</w:t>
      </w:r>
      <w:r w:rsidRPr="00542129">
        <w:rPr>
          <w:rFonts w:ascii="Times New Roman" w:eastAsia="Times New Roman" w:hAnsi="Times New Roman" w:cs="Times New Roman"/>
          <w:sz w:val="26"/>
          <w:szCs w:val="16"/>
          <w:vertAlign w:val="superscript"/>
        </w:rPr>
        <w:footnoteReference w:id="1"/>
      </w:r>
      <w:r w:rsidRPr="00542129">
        <w:rPr>
          <w:rFonts w:ascii="Times New Roman" w:eastAsia="Times New Roman" w:hAnsi="Times New Roman" w:cs="Times New Roman"/>
          <w:sz w:val="26"/>
          <w:szCs w:val="16"/>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3D0E56" w:rsidRPr="00542129" w14:paraId="759F044C" w14:textId="77777777" w:rsidTr="00D20162">
        <w:trPr>
          <w:trHeight w:val="261"/>
        </w:trPr>
        <w:tc>
          <w:tcPr>
            <w:tcW w:w="817" w:type="dxa"/>
            <w:tcBorders>
              <w:left w:val="single" w:sz="4" w:space="0" w:color="auto"/>
            </w:tcBorders>
            <w:shd w:val="clear" w:color="auto" w:fill="auto"/>
          </w:tcPr>
          <w:p w14:paraId="1EB735FE" w14:textId="77777777" w:rsidR="003D0E56" w:rsidRPr="00542129" w:rsidRDefault="003D0E56" w:rsidP="00D20162">
            <w:pPr>
              <w:tabs>
                <w:tab w:val="num" w:pos="360"/>
              </w:tabs>
              <w:spacing w:after="0" w:line="240" w:lineRule="auto"/>
              <w:jc w:val="both"/>
              <w:rPr>
                <w:rFonts w:ascii="Times New Roman" w:eastAsia="Times New Roman" w:hAnsi="Times New Roman" w:cs="Times New Roman"/>
                <w:sz w:val="26"/>
                <w:szCs w:val="16"/>
              </w:rPr>
            </w:pPr>
          </w:p>
        </w:tc>
      </w:tr>
      <w:tr w:rsidR="003D0E56" w:rsidRPr="00542129" w14:paraId="4BCA8C48" w14:textId="77777777" w:rsidTr="00D20162">
        <w:trPr>
          <w:trHeight w:val="282"/>
        </w:trPr>
        <w:tc>
          <w:tcPr>
            <w:tcW w:w="817" w:type="dxa"/>
            <w:tcBorders>
              <w:left w:val="single" w:sz="4" w:space="0" w:color="auto"/>
            </w:tcBorders>
            <w:shd w:val="clear" w:color="auto" w:fill="auto"/>
          </w:tcPr>
          <w:p w14:paraId="7074CC32" w14:textId="77777777" w:rsidR="003D0E56" w:rsidRPr="00542129" w:rsidRDefault="003D0E56" w:rsidP="00D20162">
            <w:pPr>
              <w:tabs>
                <w:tab w:val="num" w:pos="360"/>
              </w:tabs>
              <w:spacing w:after="0" w:line="240" w:lineRule="auto"/>
              <w:jc w:val="both"/>
              <w:rPr>
                <w:rFonts w:ascii="Times New Roman" w:eastAsia="Times New Roman" w:hAnsi="Times New Roman" w:cs="Times New Roman"/>
                <w:sz w:val="26"/>
                <w:szCs w:val="16"/>
              </w:rPr>
            </w:pPr>
          </w:p>
        </w:tc>
      </w:tr>
    </w:tbl>
    <w:p w14:paraId="34747236" w14:textId="77777777" w:rsidR="003D0E56" w:rsidRPr="00542129" w:rsidRDefault="003D0E56" w:rsidP="003D0E56">
      <w:pPr>
        <w:tabs>
          <w:tab w:val="num" w:pos="360"/>
        </w:tabs>
        <w:spacing w:after="0" w:line="240" w:lineRule="auto"/>
        <w:ind w:left="540"/>
        <w:jc w:val="both"/>
        <w:rPr>
          <w:rFonts w:ascii="Times New Roman" w:eastAsia="Times New Roman" w:hAnsi="Times New Roman" w:cs="Times New Roman"/>
          <w:sz w:val="26"/>
          <w:szCs w:val="16"/>
        </w:rPr>
      </w:pPr>
      <w:r w:rsidRPr="00542129">
        <w:rPr>
          <w:rFonts w:ascii="Times New Roman" w:eastAsia="Times New Roman" w:hAnsi="Times New Roman" w:cs="Times New Roman"/>
          <w:sz w:val="26"/>
          <w:szCs w:val="16"/>
        </w:rPr>
        <w:t>atbilst</w:t>
      </w:r>
    </w:p>
    <w:p w14:paraId="724E431A" w14:textId="77777777" w:rsidR="003D0E56" w:rsidRPr="00542129" w:rsidRDefault="003D0E56" w:rsidP="003D0E56">
      <w:pPr>
        <w:spacing w:after="0" w:line="240" w:lineRule="auto"/>
        <w:rPr>
          <w:rFonts w:ascii="Times New Roman" w:eastAsia="Times New Roman" w:hAnsi="Times New Roman" w:cs="Times New Roman"/>
          <w:sz w:val="26"/>
          <w:szCs w:val="16"/>
        </w:rPr>
      </w:pPr>
      <w:r w:rsidRPr="00542129">
        <w:rPr>
          <w:rFonts w:ascii="Times New Roman" w:eastAsia="Times New Roman" w:hAnsi="Times New Roman" w:cs="Times New Roman"/>
          <w:sz w:val="26"/>
          <w:szCs w:val="16"/>
        </w:rPr>
        <w:t>neatbilst</w:t>
      </w:r>
    </w:p>
    <w:p w14:paraId="3F713335" w14:textId="77777777" w:rsidR="003D0E56" w:rsidRPr="00542129" w:rsidRDefault="003D0E56" w:rsidP="003D0E56">
      <w:pPr>
        <w:spacing w:after="0" w:line="240" w:lineRule="auto"/>
        <w:rPr>
          <w:rFonts w:ascii="Times New Roman" w:eastAsia="Times New Roman" w:hAnsi="Times New Roman" w:cs="Times New Roman"/>
          <w:sz w:val="26"/>
          <w:szCs w:val="16"/>
        </w:rPr>
      </w:pPr>
    </w:p>
    <w:tbl>
      <w:tblPr>
        <w:tblW w:w="0" w:type="auto"/>
        <w:tblLook w:val="01E0" w:firstRow="1" w:lastRow="1" w:firstColumn="1" w:lastColumn="1" w:noHBand="0" w:noVBand="0"/>
      </w:tblPr>
      <w:tblGrid>
        <w:gridCol w:w="2816"/>
        <w:gridCol w:w="2787"/>
        <w:gridCol w:w="2703"/>
      </w:tblGrid>
      <w:tr w:rsidR="003D0E56" w:rsidRPr="00542129" w14:paraId="330FEC02" w14:textId="77777777" w:rsidTr="00D20162">
        <w:tc>
          <w:tcPr>
            <w:tcW w:w="3072" w:type="dxa"/>
            <w:shd w:val="clear" w:color="auto" w:fill="auto"/>
          </w:tcPr>
          <w:p w14:paraId="74C64E58" w14:textId="77777777" w:rsidR="003D0E56" w:rsidRPr="00542129" w:rsidRDefault="003D0E56" w:rsidP="00D20162">
            <w:pPr>
              <w:widowControl w:val="0"/>
              <w:tabs>
                <w:tab w:val="num" w:pos="360"/>
              </w:tabs>
              <w:autoSpaceDE w:val="0"/>
              <w:autoSpaceDN w:val="0"/>
              <w:adjustRightInd w:val="0"/>
              <w:spacing w:after="0" w:line="240" w:lineRule="auto"/>
              <w:jc w:val="right"/>
              <w:rPr>
                <w:rFonts w:ascii="Times New Roman" w:eastAsia="Times New Roman" w:hAnsi="Times New Roman" w:cs="Times New Roman"/>
                <w:sz w:val="26"/>
                <w:szCs w:val="26"/>
              </w:rPr>
            </w:pPr>
            <w:r w:rsidRPr="00542129">
              <w:rPr>
                <w:rFonts w:ascii="Times New Roman" w:eastAsia="Times New Roman" w:hAnsi="Times New Roman" w:cs="Times New Roman"/>
                <w:sz w:val="26"/>
                <w:szCs w:val="24"/>
              </w:rPr>
              <w:t>Amats, vārds, uzvārds:</w:t>
            </w:r>
          </w:p>
        </w:tc>
        <w:tc>
          <w:tcPr>
            <w:tcW w:w="3072" w:type="dxa"/>
            <w:tcBorders>
              <w:bottom w:val="single" w:sz="4" w:space="0" w:color="auto"/>
            </w:tcBorders>
            <w:shd w:val="clear" w:color="auto" w:fill="auto"/>
          </w:tcPr>
          <w:p w14:paraId="76B87ADB" w14:textId="77777777" w:rsidR="003D0E56" w:rsidRPr="00542129" w:rsidRDefault="003D0E56" w:rsidP="00D20162">
            <w:pPr>
              <w:widowControl w:val="0"/>
              <w:tabs>
                <w:tab w:val="num" w:pos="360"/>
              </w:tabs>
              <w:autoSpaceDE w:val="0"/>
              <w:autoSpaceDN w:val="0"/>
              <w:adjustRightInd w:val="0"/>
              <w:spacing w:after="0" w:line="240" w:lineRule="auto"/>
              <w:rPr>
                <w:rFonts w:ascii="Times New Roman" w:eastAsia="Times New Roman" w:hAnsi="Times New Roman" w:cs="Times New Roman"/>
                <w:sz w:val="26"/>
                <w:szCs w:val="26"/>
              </w:rPr>
            </w:pPr>
          </w:p>
        </w:tc>
        <w:tc>
          <w:tcPr>
            <w:tcW w:w="3072" w:type="dxa"/>
            <w:shd w:val="clear" w:color="auto" w:fill="auto"/>
          </w:tcPr>
          <w:p w14:paraId="1E4E0B30" w14:textId="77777777" w:rsidR="003D0E56" w:rsidRPr="00542129" w:rsidRDefault="003D0E56" w:rsidP="00D20162">
            <w:pPr>
              <w:widowControl w:val="0"/>
              <w:tabs>
                <w:tab w:val="num" w:pos="360"/>
              </w:tabs>
              <w:autoSpaceDE w:val="0"/>
              <w:autoSpaceDN w:val="0"/>
              <w:adjustRightInd w:val="0"/>
              <w:spacing w:after="0" w:line="240" w:lineRule="auto"/>
              <w:rPr>
                <w:rFonts w:ascii="Times New Roman" w:eastAsia="Times New Roman" w:hAnsi="Times New Roman" w:cs="Times New Roman"/>
                <w:sz w:val="26"/>
                <w:szCs w:val="26"/>
              </w:rPr>
            </w:pPr>
          </w:p>
        </w:tc>
      </w:tr>
      <w:tr w:rsidR="003D0E56" w:rsidRPr="00542129" w14:paraId="631B6296" w14:textId="77777777" w:rsidTr="00D20162">
        <w:tc>
          <w:tcPr>
            <w:tcW w:w="3072" w:type="dxa"/>
            <w:shd w:val="clear" w:color="auto" w:fill="auto"/>
          </w:tcPr>
          <w:p w14:paraId="04DDCBB7" w14:textId="77777777" w:rsidR="003D0E56" w:rsidRPr="00542129" w:rsidRDefault="003D0E56" w:rsidP="00D20162">
            <w:pPr>
              <w:widowControl w:val="0"/>
              <w:tabs>
                <w:tab w:val="num" w:pos="360"/>
              </w:tabs>
              <w:autoSpaceDE w:val="0"/>
              <w:autoSpaceDN w:val="0"/>
              <w:adjustRightInd w:val="0"/>
              <w:spacing w:after="0" w:line="240" w:lineRule="auto"/>
              <w:jc w:val="right"/>
              <w:rPr>
                <w:rFonts w:ascii="Times New Roman" w:eastAsia="Times New Roman" w:hAnsi="Times New Roman" w:cs="Times New Roman"/>
                <w:sz w:val="26"/>
                <w:szCs w:val="26"/>
              </w:rPr>
            </w:pPr>
            <w:r w:rsidRPr="00542129">
              <w:rPr>
                <w:rFonts w:ascii="Times New Roman" w:eastAsia="Times New Roman" w:hAnsi="Times New Roman" w:cs="Times New Roman"/>
                <w:sz w:val="26"/>
                <w:szCs w:val="24"/>
              </w:rPr>
              <w:t>z.v.</w:t>
            </w:r>
          </w:p>
        </w:tc>
        <w:tc>
          <w:tcPr>
            <w:tcW w:w="3072" w:type="dxa"/>
            <w:tcBorders>
              <w:top w:val="single" w:sz="4" w:space="0" w:color="auto"/>
            </w:tcBorders>
            <w:shd w:val="clear" w:color="auto" w:fill="auto"/>
          </w:tcPr>
          <w:p w14:paraId="4BDCEDCB" w14:textId="77777777" w:rsidR="003D0E56" w:rsidRPr="00542129" w:rsidRDefault="003D0E56" w:rsidP="00D20162">
            <w:pPr>
              <w:widowControl w:val="0"/>
              <w:tabs>
                <w:tab w:val="num" w:pos="360"/>
              </w:tabs>
              <w:autoSpaceDE w:val="0"/>
              <w:autoSpaceDN w:val="0"/>
              <w:adjustRightInd w:val="0"/>
              <w:spacing w:after="0" w:line="240" w:lineRule="auto"/>
              <w:jc w:val="center"/>
              <w:rPr>
                <w:rFonts w:ascii="Times New Roman" w:eastAsia="Times New Roman" w:hAnsi="Times New Roman" w:cs="Times New Roman"/>
                <w:sz w:val="18"/>
                <w:szCs w:val="18"/>
              </w:rPr>
            </w:pPr>
            <w:r w:rsidRPr="00542129">
              <w:rPr>
                <w:rFonts w:ascii="Times New Roman" w:eastAsia="Times New Roman" w:hAnsi="Times New Roman" w:cs="Times New Roman"/>
                <w:sz w:val="18"/>
                <w:szCs w:val="18"/>
              </w:rPr>
              <w:t>(paraksta vieta)</w:t>
            </w:r>
          </w:p>
        </w:tc>
        <w:tc>
          <w:tcPr>
            <w:tcW w:w="3072" w:type="dxa"/>
            <w:shd w:val="clear" w:color="auto" w:fill="auto"/>
          </w:tcPr>
          <w:p w14:paraId="759B5511" w14:textId="77777777" w:rsidR="003D0E56" w:rsidRPr="00542129" w:rsidRDefault="003D0E56" w:rsidP="00D20162">
            <w:pPr>
              <w:widowControl w:val="0"/>
              <w:tabs>
                <w:tab w:val="num" w:pos="360"/>
              </w:tabs>
              <w:autoSpaceDE w:val="0"/>
              <w:autoSpaceDN w:val="0"/>
              <w:adjustRightInd w:val="0"/>
              <w:spacing w:after="0" w:line="240" w:lineRule="auto"/>
              <w:rPr>
                <w:rFonts w:ascii="Times New Roman" w:eastAsia="Times New Roman" w:hAnsi="Times New Roman" w:cs="Times New Roman"/>
                <w:sz w:val="26"/>
                <w:szCs w:val="26"/>
              </w:rPr>
            </w:pPr>
          </w:p>
        </w:tc>
      </w:tr>
    </w:tbl>
    <w:p w14:paraId="2CA2069C" w14:textId="77777777" w:rsidR="003D0E56" w:rsidRDefault="003D0E56" w:rsidP="003D0E56">
      <w:pPr>
        <w:pStyle w:val="Heading2"/>
      </w:pPr>
    </w:p>
    <w:p w14:paraId="5EE45AA6" w14:textId="77777777" w:rsidR="003D0E56" w:rsidRPr="00542129" w:rsidRDefault="003D0E56" w:rsidP="00727DC8">
      <w:pPr>
        <w:tabs>
          <w:tab w:val="left" w:pos="9000"/>
        </w:tabs>
        <w:spacing w:after="0" w:line="240" w:lineRule="auto"/>
        <w:ind w:right="386"/>
        <w:jc w:val="both"/>
        <w:rPr>
          <w:rFonts w:ascii="Times New Roman" w:eastAsia="Times New Roman" w:hAnsi="Times New Roman" w:cs="Times New Roman"/>
          <w:sz w:val="26"/>
          <w:szCs w:val="26"/>
        </w:rPr>
      </w:pPr>
    </w:p>
    <w:p w14:paraId="7976732F" w14:textId="77777777" w:rsidR="00727DC8" w:rsidRPr="00542129" w:rsidRDefault="00986269" w:rsidP="00E66E67">
      <w:pPr>
        <w:pStyle w:val="Heading1"/>
        <w:rPr>
          <w:rFonts w:ascii="Times New Roman" w:hAnsi="Times New Roman" w:cs="Times New Roman"/>
        </w:rPr>
      </w:pPr>
      <w:r w:rsidRPr="00542129">
        <w:rPr>
          <w:rFonts w:ascii="Times New Roman" w:hAnsi="Times New Roman" w:cs="Times New Roman"/>
        </w:rPr>
        <w:br w:type="page"/>
      </w:r>
    </w:p>
    <w:p w14:paraId="4E7EB362" w14:textId="5341892D" w:rsidR="003D0E56" w:rsidRPr="000D13D6" w:rsidRDefault="003D0E56" w:rsidP="000D13D6">
      <w:pPr>
        <w:keepNext/>
        <w:spacing w:after="0" w:line="240" w:lineRule="auto"/>
        <w:jc w:val="right"/>
        <w:outlineLvl w:val="0"/>
        <w:rPr>
          <w:rFonts w:ascii="Times New Roman" w:eastAsia="Times New Roman" w:hAnsi="Times New Roman" w:cs="Times New Roman"/>
          <w:bCs/>
          <w:sz w:val="26"/>
          <w:szCs w:val="26"/>
        </w:rPr>
      </w:pPr>
      <w:r w:rsidRPr="003D0E56">
        <w:rPr>
          <w:rFonts w:ascii="Times New Roman" w:eastAsia="Times New Roman" w:hAnsi="Times New Roman" w:cs="Times New Roman"/>
          <w:bCs/>
          <w:sz w:val="26"/>
          <w:szCs w:val="26"/>
        </w:rPr>
        <w:t>Pielikums.</w:t>
      </w:r>
    </w:p>
    <w:p w14:paraId="6DB49097" w14:textId="77777777" w:rsidR="00E66E67" w:rsidRPr="00542129" w:rsidRDefault="00E66E67" w:rsidP="000D13D6">
      <w:pPr>
        <w:pStyle w:val="Heading1"/>
        <w:jc w:val="center"/>
        <w:rPr>
          <w:rFonts w:ascii="Times New Roman" w:eastAsia="Times New Roman" w:hAnsi="Times New Roman" w:cs="Times New Roman"/>
          <w:b/>
          <w:caps/>
          <w:color w:val="auto"/>
          <w:sz w:val="24"/>
          <w:szCs w:val="20"/>
        </w:rPr>
      </w:pPr>
      <w:r w:rsidRPr="00542129">
        <w:rPr>
          <w:rFonts w:ascii="Times New Roman" w:eastAsia="Times New Roman" w:hAnsi="Times New Roman" w:cs="Times New Roman"/>
          <w:b/>
          <w:caps/>
          <w:color w:val="auto"/>
          <w:sz w:val="24"/>
          <w:szCs w:val="20"/>
        </w:rPr>
        <w:t>TEHNISKĀ SPECIFIKĀCIJA/ PRETENDENTA PIEDĀVĀJUMS</w:t>
      </w:r>
    </w:p>
    <w:p w14:paraId="431BD077" w14:textId="77777777" w:rsidR="00E66E67" w:rsidRPr="00542129" w:rsidRDefault="00E66E67" w:rsidP="00E66E67">
      <w:pPr>
        <w:spacing w:before="120" w:after="0" w:line="240" w:lineRule="auto"/>
        <w:jc w:val="center"/>
        <w:rPr>
          <w:rFonts w:ascii="Times New Roman" w:eastAsia="Times New Roman" w:hAnsi="Times New Roman" w:cs="Times New Roman"/>
          <w:b/>
          <w:sz w:val="24"/>
          <w:szCs w:val="24"/>
        </w:rPr>
      </w:pPr>
      <w:r w:rsidRPr="00542129">
        <w:rPr>
          <w:rFonts w:ascii="Times New Roman" w:eastAsia="Times New Roman" w:hAnsi="Times New Roman" w:cs="Times New Roman"/>
          <w:b/>
          <w:sz w:val="24"/>
          <w:szCs w:val="24"/>
        </w:rPr>
        <w:t>„</w:t>
      </w:r>
      <w:r w:rsidR="009E0969" w:rsidRPr="00542129">
        <w:rPr>
          <w:rFonts w:ascii="Times New Roman" w:eastAsia="Times New Roman" w:hAnsi="Times New Roman" w:cs="Times New Roman"/>
          <w:b/>
          <w:sz w:val="24"/>
          <w:szCs w:val="24"/>
        </w:rPr>
        <w:t>D</w:t>
      </w:r>
      <w:r w:rsidRPr="00542129">
        <w:rPr>
          <w:rFonts w:ascii="Times New Roman" w:eastAsia="Times New Roman" w:hAnsi="Times New Roman" w:cs="Times New Roman"/>
          <w:b/>
          <w:sz w:val="24"/>
          <w:szCs w:val="24"/>
        </w:rPr>
        <w:t xml:space="preserve">egvielas </w:t>
      </w:r>
      <w:r w:rsidR="009E0969" w:rsidRPr="00542129">
        <w:rPr>
          <w:rFonts w:ascii="Times New Roman" w:eastAsia="Times New Roman" w:hAnsi="Times New Roman" w:cs="Times New Roman"/>
          <w:b/>
          <w:sz w:val="24"/>
          <w:szCs w:val="24"/>
        </w:rPr>
        <w:t xml:space="preserve">iegāde </w:t>
      </w:r>
      <w:r w:rsidRPr="00542129">
        <w:rPr>
          <w:rFonts w:ascii="Times New Roman" w:eastAsia="Times New Roman" w:hAnsi="Times New Roman" w:cs="Times New Roman"/>
          <w:b/>
          <w:sz w:val="24"/>
          <w:szCs w:val="24"/>
        </w:rPr>
        <w:t>Rīgas pilsētā, Ziepniekkalna rajonā”.</w:t>
      </w:r>
    </w:p>
    <w:p w14:paraId="1D193661" w14:textId="77777777" w:rsidR="00E66E67" w:rsidRPr="00542129" w:rsidRDefault="00E66E67" w:rsidP="00E66E67">
      <w:pPr>
        <w:tabs>
          <w:tab w:val="left" w:pos="3060"/>
        </w:tabs>
        <w:spacing w:after="0" w:line="240" w:lineRule="auto"/>
        <w:rPr>
          <w:rFonts w:ascii="Times New Roman" w:eastAsia="Times New Roman" w:hAnsi="Times New Roman" w:cs="Times New Roman"/>
          <w:sz w:val="24"/>
          <w:szCs w:val="24"/>
        </w:rPr>
      </w:pPr>
    </w:p>
    <w:tbl>
      <w:tblPr>
        <w:tblStyle w:val="TableGrid"/>
        <w:tblW w:w="9780" w:type="dxa"/>
        <w:tblInd w:w="-572" w:type="dxa"/>
        <w:tblLayout w:type="fixed"/>
        <w:tblLook w:val="04A0" w:firstRow="1" w:lastRow="0" w:firstColumn="1" w:lastColumn="0" w:noHBand="0" w:noVBand="1"/>
      </w:tblPr>
      <w:tblGrid>
        <w:gridCol w:w="709"/>
        <w:gridCol w:w="1701"/>
        <w:gridCol w:w="4961"/>
        <w:gridCol w:w="2409"/>
      </w:tblGrid>
      <w:tr w:rsidR="00E66E67" w:rsidRPr="00542129" w14:paraId="6838A969" w14:textId="77777777" w:rsidTr="000D13D6">
        <w:tc>
          <w:tcPr>
            <w:tcW w:w="709" w:type="dxa"/>
            <w:tcBorders>
              <w:bottom w:val="single" w:sz="4" w:space="0" w:color="auto"/>
            </w:tcBorders>
          </w:tcPr>
          <w:p w14:paraId="6B47F636" w14:textId="77777777" w:rsidR="00E66E67" w:rsidRPr="00542129" w:rsidRDefault="00E66E67" w:rsidP="00E66E67">
            <w:pPr>
              <w:autoSpaceDE w:val="0"/>
              <w:autoSpaceDN w:val="0"/>
              <w:adjustRightInd w:val="0"/>
              <w:jc w:val="center"/>
              <w:rPr>
                <w:color w:val="000000"/>
                <w:sz w:val="24"/>
                <w:szCs w:val="24"/>
              </w:rPr>
            </w:pPr>
            <w:proofErr w:type="spellStart"/>
            <w:r w:rsidRPr="00542129">
              <w:rPr>
                <w:b/>
                <w:bCs/>
                <w:color w:val="000000"/>
                <w:sz w:val="24"/>
                <w:szCs w:val="24"/>
              </w:rPr>
              <w:t>Nr</w:t>
            </w:r>
            <w:proofErr w:type="spellEnd"/>
            <w:r w:rsidRPr="00542129">
              <w:rPr>
                <w:b/>
                <w:bCs/>
                <w:color w:val="000000"/>
                <w:sz w:val="24"/>
                <w:szCs w:val="24"/>
              </w:rPr>
              <w:t xml:space="preserve">. </w:t>
            </w:r>
            <w:proofErr w:type="spellStart"/>
            <w:r w:rsidRPr="00542129">
              <w:rPr>
                <w:b/>
                <w:bCs/>
                <w:color w:val="000000"/>
                <w:sz w:val="24"/>
                <w:szCs w:val="24"/>
              </w:rPr>
              <w:t>p.k</w:t>
            </w:r>
            <w:proofErr w:type="spellEnd"/>
            <w:r w:rsidRPr="00542129">
              <w:rPr>
                <w:b/>
                <w:bCs/>
                <w:color w:val="000000"/>
                <w:sz w:val="24"/>
                <w:szCs w:val="24"/>
              </w:rPr>
              <w:t>.</w:t>
            </w:r>
          </w:p>
        </w:tc>
        <w:tc>
          <w:tcPr>
            <w:tcW w:w="1701" w:type="dxa"/>
            <w:tcBorders>
              <w:bottom w:val="single" w:sz="4" w:space="0" w:color="auto"/>
            </w:tcBorders>
          </w:tcPr>
          <w:p w14:paraId="42BD60B1" w14:textId="77777777" w:rsidR="00E66E67" w:rsidRPr="00542129" w:rsidRDefault="00E66E67" w:rsidP="00E66E67">
            <w:pPr>
              <w:autoSpaceDE w:val="0"/>
              <w:autoSpaceDN w:val="0"/>
              <w:adjustRightInd w:val="0"/>
              <w:jc w:val="center"/>
              <w:rPr>
                <w:color w:val="000000"/>
                <w:sz w:val="24"/>
                <w:szCs w:val="24"/>
              </w:rPr>
            </w:pPr>
          </w:p>
        </w:tc>
        <w:tc>
          <w:tcPr>
            <w:tcW w:w="4961" w:type="dxa"/>
            <w:tcBorders>
              <w:bottom w:val="single" w:sz="4" w:space="0" w:color="auto"/>
            </w:tcBorders>
          </w:tcPr>
          <w:p w14:paraId="76332F81" w14:textId="77777777" w:rsidR="00E66E67" w:rsidRPr="00542129" w:rsidRDefault="00E66E67" w:rsidP="00E66E67">
            <w:pPr>
              <w:autoSpaceDE w:val="0"/>
              <w:autoSpaceDN w:val="0"/>
              <w:adjustRightInd w:val="0"/>
              <w:jc w:val="center"/>
              <w:rPr>
                <w:b/>
                <w:bCs/>
                <w:color w:val="000000"/>
                <w:sz w:val="24"/>
                <w:szCs w:val="24"/>
              </w:rPr>
            </w:pPr>
            <w:proofErr w:type="spellStart"/>
            <w:r w:rsidRPr="00542129">
              <w:rPr>
                <w:b/>
                <w:bCs/>
                <w:color w:val="000000"/>
                <w:sz w:val="24"/>
                <w:szCs w:val="24"/>
              </w:rPr>
              <w:t>Obligātie</w:t>
            </w:r>
            <w:proofErr w:type="spellEnd"/>
            <w:r w:rsidRPr="00542129">
              <w:rPr>
                <w:b/>
                <w:bCs/>
                <w:color w:val="000000"/>
                <w:sz w:val="24"/>
                <w:szCs w:val="24"/>
              </w:rPr>
              <w:t xml:space="preserve"> (</w:t>
            </w:r>
            <w:proofErr w:type="spellStart"/>
            <w:r w:rsidRPr="00542129">
              <w:rPr>
                <w:b/>
                <w:bCs/>
                <w:color w:val="000000"/>
                <w:sz w:val="24"/>
                <w:szCs w:val="24"/>
              </w:rPr>
              <w:t>minimālie</w:t>
            </w:r>
            <w:proofErr w:type="spellEnd"/>
            <w:r w:rsidRPr="00542129">
              <w:rPr>
                <w:b/>
                <w:bCs/>
                <w:color w:val="000000"/>
                <w:sz w:val="24"/>
                <w:szCs w:val="24"/>
              </w:rPr>
              <w:t xml:space="preserve">) </w:t>
            </w:r>
            <w:proofErr w:type="spellStart"/>
            <w:r w:rsidRPr="00542129">
              <w:rPr>
                <w:b/>
                <w:bCs/>
                <w:color w:val="000000"/>
                <w:sz w:val="24"/>
                <w:szCs w:val="24"/>
              </w:rPr>
              <w:t>nosacījumi</w:t>
            </w:r>
            <w:proofErr w:type="spellEnd"/>
            <w:r w:rsidRPr="00542129">
              <w:rPr>
                <w:b/>
                <w:bCs/>
                <w:color w:val="000000"/>
                <w:sz w:val="24"/>
                <w:szCs w:val="24"/>
              </w:rPr>
              <w:t xml:space="preserve"> un </w:t>
            </w:r>
            <w:proofErr w:type="spellStart"/>
            <w:r w:rsidRPr="00542129">
              <w:rPr>
                <w:b/>
                <w:bCs/>
                <w:color w:val="000000"/>
                <w:sz w:val="24"/>
                <w:szCs w:val="24"/>
              </w:rPr>
              <w:t>prasības</w:t>
            </w:r>
            <w:proofErr w:type="spellEnd"/>
          </w:p>
        </w:tc>
        <w:tc>
          <w:tcPr>
            <w:tcW w:w="2409" w:type="dxa"/>
            <w:tcBorders>
              <w:bottom w:val="single" w:sz="4" w:space="0" w:color="auto"/>
            </w:tcBorders>
          </w:tcPr>
          <w:p w14:paraId="24B25376" w14:textId="77777777" w:rsidR="00E66E67" w:rsidRPr="00542129" w:rsidRDefault="00E66E67" w:rsidP="00E66E67">
            <w:pPr>
              <w:autoSpaceDE w:val="0"/>
              <w:autoSpaceDN w:val="0"/>
              <w:adjustRightInd w:val="0"/>
              <w:jc w:val="center"/>
              <w:rPr>
                <w:color w:val="000000"/>
                <w:sz w:val="24"/>
                <w:szCs w:val="24"/>
              </w:rPr>
            </w:pPr>
            <w:proofErr w:type="spellStart"/>
            <w:r w:rsidRPr="00542129">
              <w:rPr>
                <w:b/>
                <w:bCs/>
                <w:color w:val="000000"/>
                <w:sz w:val="24"/>
                <w:szCs w:val="24"/>
              </w:rPr>
              <w:t>Pretendenta</w:t>
            </w:r>
            <w:proofErr w:type="spellEnd"/>
            <w:r w:rsidRPr="00542129">
              <w:rPr>
                <w:b/>
                <w:bCs/>
                <w:color w:val="000000"/>
                <w:sz w:val="24"/>
                <w:szCs w:val="24"/>
              </w:rPr>
              <w:t xml:space="preserve"> </w:t>
            </w:r>
            <w:proofErr w:type="spellStart"/>
            <w:r w:rsidRPr="00542129">
              <w:rPr>
                <w:b/>
                <w:bCs/>
                <w:color w:val="000000"/>
                <w:sz w:val="24"/>
                <w:szCs w:val="24"/>
              </w:rPr>
              <w:t>piedāvājums</w:t>
            </w:r>
            <w:proofErr w:type="spellEnd"/>
            <w:r w:rsidRPr="00542129">
              <w:rPr>
                <w:b/>
                <w:bCs/>
                <w:color w:val="000000"/>
                <w:sz w:val="24"/>
                <w:szCs w:val="24"/>
              </w:rPr>
              <w:t>*</w:t>
            </w:r>
          </w:p>
        </w:tc>
      </w:tr>
      <w:tr w:rsidR="00E66E67" w:rsidRPr="00542129" w14:paraId="1B57976F" w14:textId="77777777" w:rsidTr="000D13D6">
        <w:tc>
          <w:tcPr>
            <w:tcW w:w="709" w:type="dxa"/>
            <w:tcBorders>
              <w:bottom w:val="single" w:sz="4" w:space="0" w:color="auto"/>
            </w:tcBorders>
            <w:shd w:val="clear" w:color="auto" w:fill="D9D9D9" w:themeFill="background1" w:themeFillShade="D9"/>
          </w:tcPr>
          <w:p w14:paraId="60C80F4A" w14:textId="77777777" w:rsidR="00E66E67" w:rsidRPr="00542129" w:rsidRDefault="00E66E67" w:rsidP="00E66E67">
            <w:pPr>
              <w:autoSpaceDE w:val="0"/>
              <w:autoSpaceDN w:val="0"/>
              <w:adjustRightInd w:val="0"/>
              <w:jc w:val="center"/>
              <w:rPr>
                <w:b/>
                <w:bCs/>
                <w:color w:val="000000"/>
                <w:sz w:val="24"/>
                <w:szCs w:val="24"/>
              </w:rPr>
            </w:pPr>
            <w:r w:rsidRPr="00542129">
              <w:rPr>
                <w:b/>
                <w:bCs/>
                <w:color w:val="000000"/>
                <w:sz w:val="24"/>
                <w:szCs w:val="24"/>
              </w:rPr>
              <w:t>1.</w:t>
            </w:r>
          </w:p>
        </w:tc>
        <w:tc>
          <w:tcPr>
            <w:tcW w:w="1701" w:type="dxa"/>
            <w:tcBorders>
              <w:bottom w:val="single" w:sz="4" w:space="0" w:color="auto"/>
            </w:tcBorders>
            <w:shd w:val="clear" w:color="auto" w:fill="D9D9D9" w:themeFill="background1" w:themeFillShade="D9"/>
          </w:tcPr>
          <w:p w14:paraId="75FF642B" w14:textId="77777777" w:rsidR="00E66E67" w:rsidRPr="00542129" w:rsidRDefault="00E66E67" w:rsidP="00E66E67">
            <w:pPr>
              <w:autoSpaceDE w:val="0"/>
              <w:autoSpaceDN w:val="0"/>
              <w:adjustRightInd w:val="0"/>
              <w:jc w:val="center"/>
              <w:rPr>
                <w:b/>
                <w:bCs/>
                <w:color w:val="000000"/>
                <w:sz w:val="24"/>
                <w:szCs w:val="24"/>
              </w:rPr>
            </w:pPr>
            <w:proofErr w:type="spellStart"/>
            <w:r w:rsidRPr="00542129">
              <w:rPr>
                <w:b/>
                <w:bCs/>
                <w:color w:val="000000"/>
                <w:sz w:val="24"/>
                <w:szCs w:val="24"/>
              </w:rPr>
              <w:t>Degviela</w:t>
            </w:r>
            <w:proofErr w:type="spellEnd"/>
          </w:p>
        </w:tc>
        <w:tc>
          <w:tcPr>
            <w:tcW w:w="4961" w:type="dxa"/>
            <w:tcBorders>
              <w:bottom w:val="single" w:sz="4" w:space="0" w:color="auto"/>
            </w:tcBorders>
            <w:shd w:val="clear" w:color="auto" w:fill="D9D9D9" w:themeFill="background1" w:themeFillShade="D9"/>
          </w:tcPr>
          <w:p w14:paraId="61B2C11A" w14:textId="77777777" w:rsidR="00E66E67" w:rsidRPr="00542129" w:rsidRDefault="00E66E67" w:rsidP="00E66E67">
            <w:pPr>
              <w:autoSpaceDE w:val="0"/>
              <w:autoSpaceDN w:val="0"/>
              <w:adjustRightInd w:val="0"/>
              <w:rPr>
                <w:b/>
                <w:bCs/>
                <w:color w:val="000000"/>
                <w:sz w:val="24"/>
                <w:szCs w:val="24"/>
              </w:rPr>
            </w:pPr>
          </w:p>
        </w:tc>
        <w:tc>
          <w:tcPr>
            <w:tcW w:w="2409" w:type="dxa"/>
            <w:tcBorders>
              <w:bottom w:val="single" w:sz="4" w:space="0" w:color="auto"/>
            </w:tcBorders>
            <w:shd w:val="clear" w:color="auto" w:fill="D9D9D9" w:themeFill="background1" w:themeFillShade="D9"/>
          </w:tcPr>
          <w:p w14:paraId="21A6E979" w14:textId="77777777" w:rsidR="00E66E67" w:rsidRPr="00542129" w:rsidRDefault="00E66E67" w:rsidP="00E66E67">
            <w:pPr>
              <w:autoSpaceDE w:val="0"/>
              <w:autoSpaceDN w:val="0"/>
              <w:adjustRightInd w:val="0"/>
              <w:jc w:val="center"/>
              <w:rPr>
                <w:b/>
                <w:bCs/>
                <w:color w:val="000000"/>
                <w:sz w:val="24"/>
                <w:szCs w:val="24"/>
              </w:rPr>
            </w:pPr>
          </w:p>
        </w:tc>
      </w:tr>
      <w:tr w:rsidR="001D36E1" w:rsidRPr="00542129" w14:paraId="444AF68F" w14:textId="77777777" w:rsidTr="000D13D6">
        <w:tc>
          <w:tcPr>
            <w:tcW w:w="709" w:type="dxa"/>
            <w:tcBorders>
              <w:top w:val="single" w:sz="4" w:space="0" w:color="auto"/>
            </w:tcBorders>
          </w:tcPr>
          <w:p w14:paraId="0A5933F3" w14:textId="77777777" w:rsidR="001D36E1" w:rsidRPr="00542129" w:rsidRDefault="001D36E1" w:rsidP="001D36E1">
            <w:pPr>
              <w:autoSpaceDE w:val="0"/>
              <w:autoSpaceDN w:val="0"/>
              <w:adjustRightInd w:val="0"/>
              <w:jc w:val="center"/>
              <w:rPr>
                <w:bCs/>
                <w:color w:val="000000"/>
                <w:sz w:val="24"/>
                <w:szCs w:val="24"/>
              </w:rPr>
            </w:pPr>
            <w:r w:rsidRPr="00542129">
              <w:rPr>
                <w:bCs/>
                <w:color w:val="000000"/>
                <w:sz w:val="24"/>
                <w:szCs w:val="24"/>
              </w:rPr>
              <w:t>1.1.</w:t>
            </w:r>
          </w:p>
        </w:tc>
        <w:tc>
          <w:tcPr>
            <w:tcW w:w="1701" w:type="dxa"/>
            <w:tcBorders>
              <w:top w:val="single" w:sz="4" w:space="0" w:color="auto"/>
            </w:tcBorders>
          </w:tcPr>
          <w:p w14:paraId="1B2AB4B7" w14:textId="77777777" w:rsidR="001D36E1" w:rsidRPr="00542129" w:rsidRDefault="001D36E1" w:rsidP="00E66E67">
            <w:pPr>
              <w:autoSpaceDE w:val="0"/>
              <w:autoSpaceDN w:val="0"/>
              <w:adjustRightInd w:val="0"/>
              <w:rPr>
                <w:bCs/>
                <w:color w:val="000000"/>
                <w:sz w:val="24"/>
                <w:szCs w:val="24"/>
              </w:rPr>
            </w:pPr>
            <w:proofErr w:type="spellStart"/>
            <w:r w:rsidRPr="00542129">
              <w:rPr>
                <w:bCs/>
                <w:color w:val="000000"/>
                <w:sz w:val="24"/>
                <w:szCs w:val="24"/>
              </w:rPr>
              <w:t>Degvielas</w:t>
            </w:r>
            <w:proofErr w:type="spellEnd"/>
            <w:r w:rsidRPr="00542129">
              <w:rPr>
                <w:bCs/>
                <w:color w:val="000000"/>
                <w:sz w:val="24"/>
                <w:szCs w:val="24"/>
              </w:rPr>
              <w:t xml:space="preserve"> </w:t>
            </w:r>
            <w:proofErr w:type="spellStart"/>
            <w:r w:rsidRPr="00542129">
              <w:rPr>
                <w:bCs/>
                <w:color w:val="000000"/>
                <w:sz w:val="24"/>
                <w:szCs w:val="24"/>
              </w:rPr>
              <w:t>kvalitāte</w:t>
            </w:r>
            <w:proofErr w:type="spellEnd"/>
          </w:p>
        </w:tc>
        <w:tc>
          <w:tcPr>
            <w:tcW w:w="4961" w:type="dxa"/>
            <w:tcBorders>
              <w:top w:val="single" w:sz="4" w:space="0" w:color="auto"/>
            </w:tcBorders>
          </w:tcPr>
          <w:p w14:paraId="2DCF762D" w14:textId="77777777" w:rsidR="004F3E51" w:rsidRPr="004F3E51" w:rsidRDefault="004F3E51" w:rsidP="004F3E51">
            <w:pPr>
              <w:autoSpaceDE w:val="0"/>
              <w:autoSpaceDN w:val="0"/>
              <w:adjustRightInd w:val="0"/>
              <w:rPr>
                <w:bCs/>
                <w:color w:val="000000"/>
                <w:sz w:val="24"/>
                <w:szCs w:val="24"/>
              </w:rPr>
            </w:pPr>
            <w:r w:rsidRPr="004F3E51">
              <w:rPr>
                <w:bCs/>
                <w:color w:val="000000"/>
                <w:sz w:val="24"/>
                <w:szCs w:val="24"/>
              </w:rPr>
              <w:t>LVS EN 589+A1:2012 „</w:t>
            </w:r>
            <w:proofErr w:type="spellStart"/>
            <w:r w:rsidRPr="004F3E51">
              <w:rPr>
                <w:bCs/>
                <w:color w:val="000000"/>
                <w:sz w:val="24"/>
                <w:szCs w:val="24"/>
              </w:rPr>
              <w:t>Automobiļu</w:t>
            </w:r>
            <w:proofErr w:type="spellEnd"/>
          </w:p>
          <w:p w14:paraId="395E0350" w14:textId="77777777" w:rsidR="004F3E51" w:rsidRDefault="004F3E51" w:rsidP="004F3E51">
            <w:pPr>
              <w:autoSpaceDE w:val="0"/>
              <w:autoSpaceDN w:val="0"/>
              <w:adjustRightInd w:val="0"/>
              <w:rPr>
                <w:bCs/>
                <w:color w:val="000000"/>
                <w:sz w:val="24"/>
                <w:szCs w:val="24"/>
              </w:rPr>
            </w:pPr>
            <w:proofErr w:type="spellStart"/>
            <w:proofErr w:type="gramStart"/>
            <w:r w:rsidRPr="004F3E51">
              <w:rPr>
                <w:bCs/>
                <w:color w:val="000000"/>
                <w:sz w:val="24"/>
                <w:szCs w:val="24"/>
              </w:rPr>
              <w:t>degviela</w:t>
            </w:r>
            <w:proofErr w:type="spellEnd"/>
            <w:proofErr w:type="gramEnd"/>
            <w:r w:rsidRPr="004F3E51">
              <w:rPr>
                <w:bCs/>
                <w:color w:val="000000"/>
                <w:sz w:val="24"/>
                <w:szCs w:val="24"/>
              </w:rPr>
              <w:t xml:space="preserve">. </w:t>
            </w:r>
            <w:proofErr w:type="spellStart"/>
            <w:r w:rsidRPr="004F3E51">
              <w:rPr>
                <w:bCs/>
                <w:color w:val="000000"/>
                <w:sz w:val="24"/>
                <w:szCs w:val="24"/>
              </w:rPr>
              <w:t>Sašķidrinātā</w:t>
            </w:r>
            <w:proofErr w:type="spellEnd"/>
            <w:r w:rsidRPr="004F3E51">
              <w:rPr>
                <w:bCs/>
                <w:color w:val="000000"/>
                <w:sz w:val="24"/>
                <w:szCs w:val="24"/>
              </w:rPr>
              <w:t xml:space="preserve"> </w:t>
            </w:r>
            <w:proofErr w:type="spellStart"/>
            <w:r w:rsidRPr="004F3E51">
              <w:rPr>
                <w:bCs/>
                <w:color w:val="000000"/>
                <w:sz w:val="24"/>
                <w:szCs w:val="24"/>
              </w:rPr>
              <w:t>naftasgāze</w:t>
            </w:r>
            <w:proofErr w:type="spellEnd"/>
            <w:r w:rsidRPr="004F3E51">
              <w:rPr>
                <w:bCs/>
                <w:color w:val="000000"/>
                <w:sz w:val="24"/>
                <w:szCs w:val="24"/>
              </w:rPr>
              <w:t xml:space="preserve"> (LPG). </w:t>
            </w:r>
            <w:proofErr w:type="spellStart"/>
            <w:r w:rsidRPr="004F3E51">
              <w:rPr>
                <w:bCs/>
                <w:color w:val="000000"/>
                <w:sz w:val="24"/>
                <w:szCs w:val="24"/>
              </w:rPr>
              <w:t>Prasības</w:t>
            </w:r>
            <w:proofErr w:type="spellEnd"/>
            <w:r w:rsidRPr="004F3E51">
              <w:rPr>
                <w:bCs/>
                <w:color w:val="000000"/>
                <w:sz w:val="24"/>
                <w:szCs w:val="24"/>
              </w:rPr>
              <w:t xml:space="preserve"> un </w:t>
            </w:r>
            <w:proofErr w:type="spellStart"/>
            <w:r w:rsidRPr="004F3E51">
              <w:rPr>
                <w:bCs/>
                <w:color w:val="000000"/>
                <w:sz w:val="24"/>
                <w:szCs w:val="24"/>
              </w:rPr>
              <w:t>testēšanas</w:t>
            </w:r>
            <w:proofErr w:type="spellEnd"/>
            <w:r w:rsidRPr="004F3E51">
              <w:rPr>
                <w:bCs/>
                <w:color w:val="000000"/>
                <w:sz w:val="24"/>
                <w:szCs w:val="24"/>
              </w:rPr>
              <w:t xml:space="preserve"> </w:t>
            </w:r>
            <w:proofErr w:type="spellStart"/>
            <w:r w:rsidRPr="004F3E51">
              <w:rPr>
                <w:bCs/>
                <w:color w:val="000000"/>
                <w:sz w:val="24"/>
                <w:szCs w:val="24"/>
              </w:rPr>
              <w:t>metodes</w:t>
            </w:r>
            <w:proofErr w:type="spellEnd"/>
            <w:r w:rsidRPr="004F3E51">
              <w:rPr>
                <w:bCs/>
                <w:color w:val="000000"/>
                <w:sz w:val="24"/>
                <w:szCs w:val="24"/>
              </w:rPr>
              <w:t>”</w:t>
            </w:r>
          </w:p>
          <w:p w14:paraId="548A56DF" w14:textId="77777777" w:rsidR="004F3E51" w:rsidRDefault="004F3E51" w:rsidP="004F3E51">
            <w:pPr>
              <w:autoSpaceDE w:val="0"/>
              <w:autoSpaceDN w:val="0"/>
              <w:adjustRightInd w:val="0"/>
              <w:rPr>
                <w:bCs/>
                <w:color w:val="000000"/>
                <w:sz w:val="24"/>
                <w:szCs w:val="24"/>
              </w:rPr>
            </w:pPr>
            <w:r w:rsidRPr="004F3E51">
              <w:rPr>
                <w:bCs/>
                <w:color w:val="000000"/>
                <w:sz w:val="24"/>
                <w:szCs w:val="24"/>
              </w:rPr>
              <w:t xml:space="preserve"> LVS EN 228+A1:2017 “</w:t>
            </w:r>
            <w:proofErr w:type="spellStart"/>
            <w:r w:rsidRPr="004F3E51">
              <w:rPr>
                <w:bCs/>
                <w:color w:val="000000"/>
                <w:sz w:val="24"/>
                <w:szCs w:val="24"/>
              </w:rPr>
              <w:t>Autodegvielas</w:t>
            </w:r>
            <w:proofErr w:type="spellEnd"/>
            <w:r w:rsidRPr="004F3E51">
              <w:rPr>
                <w:bCs/>
                <w:color w:val="000000"/>
                <w:sz w:val="24"/>
                <w:szCs w:val="24"/>
              </w:rPr>
              <w:t xml:space="preserve">. </w:t>
            </w:r>
            <w:proofErr w:type="spellStart"/>
            <w:r w:rsidRPr="004F3E51">
              <w:rPr>
                <w:bCs/>
                <w:color w:val="000000"/>
                <w:sz w:val="24"/>
                <w:szCs w:val="24"/>
              </w:rPr>
              <w:t>Bezsvina</w:t>
            </w:r>
            <w:proofErr w:type="spellEnd"/>
            <w:r w:rsidRPr="004F3E51">
              <w:rPr>
                <w:bCs/>
                <w:color w:val="000000"/>
                <w:sz w:val="24"/>
                <w:szCs w:val="24"/>
              </w:rPr>
              <w:t xml:space="preserve"> </w:t>
            </w:r>
            <w:proofErr w:type="spellStart"/>
            <w:r w:rsidRPr="004F3E51">
              <w:rPr>
                <w:bCs/>
                <w:color w:val="000000"/>
                <w:sz w:val="24"/>
                <w:szCs w:val="24"/>
              </w:rPr>
              <w:t>benzīns</w:t>
            </w:r>
            <w:proofErr w:type="spellEnd"/>
            <w:r w:rsidRPr="004F3E51">
              <w:rPr>
                <w:bCs/>
                <w:color w:val="000000"/>
                <w:sz w:val="24"/>
                <w:szCs w:val="24"/>
              </w:rPr>
              <w:t xml:space="preserve">. </w:t>
            </w:r>
            <w:proofErr w:type="spellStart"/>
            <w:r w:rsidRPr="004F3E51">
              <w:rPr>
                <w:bCs/>
                <w:color w:val="000000"/>
                <w:sz w:val="24"/>
                <w:szCs w:val="24"/>
              </w:rPr>
              <w:t>Prasības</w:t>
            </w:r>
            <w:proofErr w:type="spellEnd"/>
            <w:r w:rsidRPr="004F3E51">
              <w:rPr>
                <w:bCs/>
                <w:color w:val="000000"/>
                <w:sz w:val="24"/>
                <w:szCs w:val="24"/>
              </w:rPr>
              <w:t xml:space="preserve"> un </w:t>
            </w:r>
            <w:proofErr w:type="spellStart"/>
            <w:r w:rsidRPr="004F3E51">
              <w:rPr>
                <w:bCs/>
                <w:color w:val="000000"/>
                <w:sz w:val="24"/>
                <w:szCs w:val="24"/>
              </w:rPr>
              <w:t>testēšanas</w:t>
            </w:r>
            <w:proofErr w:type="spellEnd"/>
            <w:r w:rsidRPr="004F3E51">
              <w:rPr>
                <w:bCs/>
                <w:color w:val="000000"/>
                <w:sz w:val="24"/>
                <w:szCs w:val="24"/>
              </w:rPr>
              <w:t xml:space="preserve"> </w:t>
            </w:r>
            <w:proofErr w:type="spellStart"/>
            <w:r w:rsidRPr="004F3E51">
              <w:rPr>
                <w:bCs/>
                <w:color w:val="000000"/>
                <w:sz w:val="24"/>
                <w:szCs w:val="24"/>
              </w:rPr>
              <w:t>metodes</w:t>
            </w:r>
            <w:proofErr w:type="spellEnd"/>
            <w:r w:rsidRPr="004F3E51">
              <w:rPr>
                <w:bCs/>
                <w:color w:val="000000"/>
                <w:sz w:val="24"/>
                <w:szCs w:val="24"/>
              </w:rPr>
              <w:t>”</w:t>
            </w:r>
            <w:r>
              <w:rPr>
                <w:bCs/>
                <w:color w:val="000000"/>
                <w:sz w:val="24"/>
                <w:szCs w:val="24"/>
              </w:rPr>
              <w:t xml:space="preserve"> </w:t>
            </w:r>
          </w:p>
          <w:p w14:paraId="06BF44E5" w14:textId="77777777" w:rsidR="004F3E51" w:rsidRDefault="004F3E51" w:rsidP="004F3E51">
            <w:pPr>
              <w:autoSpaceDE w:val="0"/>
              <w:autoSpaceDN w:val="0"/>
              <w:adjustRightInd w:val="0"/>
              <w:rPr>
                <w:bCs/>
                <w:color w:val="000000"/>
                <w:sz w:val="24"/>
                <w:szCs w:val="24"/>
              </w:rPr>
            </w:pPr>
            <w:r w:rsidRPr="004F3E51">
              <w:rPr>
                <w:bCs/>
                <w:color w:val="000000"/>
                <w:sz w:val="24"/>
                <w:szCs w:val="24"/>
              </w:rPr>
              <w:t>LVS EN 590+A1:2017 “</w:t>
            </w:r>
            <w:proofErr w:type="spellStart"/>
            <w:r w:rsidRPr="004F3E51">
              <w:rPr>
                <w:bCs/>
                <w:color w:val="000000"/>
                <w:sz w:val="24"/>
                <w:szCs w:val="24"/>
              </w:rPr>
              <w:t>Autodegvielas</w:t>
            </w:r>
            <w:proofErr w:type="spellEnd"/>
            <w:r w:rsidRPr="004F3E51">
              <w:rPr>
                <w:bCs/>
                <w:color w:val="000000"/>
                <w:sz w:val="24"/>
                <w:szCs w:val="24"/>
              </w:rPr>
              <w:t xml:space="preserve">. </w:t>
            </w:r>
            <w:proofErr w:type="spellStart"/>
            <w:r w:rsidRPr="004F3E51">
              <w:rPr>
                <w:bCs/>
                <w:color w:val="000000"/>
                <w:sz w:val="24"/>
                <w:szCs w:val="24"/>
              </w:rPr>
              <w:t>Dīzeļdegviela</w:t>
            </w:r>
            <w:proofErr w:type="spellEnd"/>
            <w:r w:rsidRPr="004F3E51">
              <w:rPr>
                <w:bCs/>
                <w:color w:val="000000"/>
                <w:sz w:val="24"/>
                <w:szCs w:val="24"/>
              </w:rPr>
              <w:t xml:space="preserve">. </w:t>
            </w:r>
            <w:proofErr w:type="spellStart"/>
            <w:r w:rsidRPr="004F3E51">
              <w:rPr>
                <w:bCs/>
                <w:color w:val="000000"/>
                <w:sz w:val="24"/>
                <w:szCs w:val="24"/>
              </w:rPr>
              <w:t>Prasības</w:t>
            </w:r>
            <w:proofErr w:type="spellEnd"/>
            <w:r w:rsidRPr="004F3E51">
              <w:rPr>
                <w:bCs/>
                <w:color w:val="000000"/>
                <w:sz w:val="24"/>
                <w:szCs w:val="24"/>
              </w:rPr>
              <w:t xml:space="preserve"> un </w:t>
            </w:r>
            <w:proofErr w:type="spellStart"/>
            <w:r w:rsidRPr="004F3E51">
              <w:rPr>
                <w:bCs/>
                <w:color w:val="000000"/>
                <w:sz w:val="24"/>
                <w:szCs w:val="24"/>
              </w:rPr>
              <w:t>testēšanas</w:t>
            </w:r>
            <w:proofErr w:type="spellEnd"/>
            <w:r w:rsidRPr="004F3E51">
              <w:rPr>
                <w:bCs/>
                <w:color w:val="000000"/>
                <w:sz w:val="24"/>
                <w:szCs w:val="24"/>
              </w:rPr>
              <w:t xml:space="preserve"> </w:t>
            </w:r>
            <w:proofErr w:type="spellStart"/>
            <w:r w:rsidRPr="004F3E51">
              <w:rPr>
                <w:bCs/>
                <w:color w:val="000000"/>
                <w:sz w:val="24"/>
                <w:szCs w:val="24"/>
              </w:rPr>
              <w:t>metodes</w:t>
            </w:r>
            <w:proofErr w:type="spellEnd"/>
            <w:r w:rsidRPr="004F3E51">
              <w:rPr>
                <w:bCs/>
                <w:color w:val="000000"/>
                <w:sz w:val="24"/>
                <w:szCs w:val="24"/>
              </w:rPr>
              <w:t>”;</w:t>
            </w:r>
            <w:r>
              <w:t xml:space="preserve"> </w:t>
            </w:r>
            <w:r w:rsidRPr="004F3E51">
              <w:rPr>
                <w:bCs/>
                <w:color w:val="000000"/>
                <w:sz w:val="24"/>
                <w:szCs w:val="24"/>
              </w:rPr>
              <w:tab/>
            </w:r>
          </w:p>
          <w:p w14:paraId="5063963D" w14:textId="7CA7A08C" w:rsidR="001D36E1" w:rsidRPr="00542129" w:rsidRDefault="001D36E1" w:rsidP="004F3E51">
            <w:pPr>
              <w:autoSpaceDE w:val="0"/>
              <w:autoSpaceDN w:val="0"/>
              <w:adjustRightInd w:val="0"/>
              <w:rPr>
                <w:bCs/>
                <w:color w:val="000000"/>
                <w:sz w:val="24"/>
                <w:szCs w:val="24"/>
              </w:rPr>
            </w:pPr>
          </w:p>
        </w:tc>
        <w:tc>
          <w:tcPr>
            <w:tcW w:w="2409" w:type="dxa"/>
          </w:tcPr>
          <w:p w14:paraId="1787801F" w14:textId="77777777" w:rsidR="001D36E1" w:rsidRPr="00542129" w:rsidRDefault="001D36E1" w:rsidP="00E66E67">
            <w:pPr>
              <w:autoSpaceDE w:val="0"/>
              <w:autoSpaceDN w:val="0"/>
              <w:adjustRightInd w:val="0"/>
              <w:jc w:val="center"/>
              <w:rPr>
                <w:bCs/>
                <w:color w:val="000000"/>
                <w:sz w:val="24"/>
                <w:szCs w:val="24"/>
              </w:rPr>
            </w:pPr>
          </w:p>
        </w:tc>
      </w:tr>
      <w:tr w:rsidR="001D36E1" w:rsidRPr="00542129" w14:paraId="6A436CBD" w14:textId="77777777" w:rsidTr="000D13D6">
        <w:tc>
          <w:tcPr>
            <w:tcW w:w="709" w:type="dxa"/>
          </w:tcPr>
          <w:p w14:paraId="0AE1A8DD" w14:textId="77777777" w:rsidR="001D36E1" w:rsidRPr="00542129" w:rsidRDefault="001D36E1" w:rsidP="001D36E1">
            <w:pPr>
              <w:autoSpaceDE w:val="0"/>
              <w:autoSpaceDN w:val="0"/>
              <w:adjustRightInd w:val="0"/>
              <w:jc w:val="center"/>
              <w:rPr>
                <w:bCs/>
                <w:color w:val="000000"/>
                <w:sz w:val="24"/>
                <w:szCs w:val="24"/>
              </w:rPr>
            </w:pPr>
            <w:r w:rsidRPr="00542129">
              <w:rPr>
                <w:bCs/>
                <w:color w:val="000000"/>
                <w:sz w:val="24"/>
                <w:szCs w:val="24"/>
              </w:rPr>
              <w:t>1.2.</w:t>
            </w:r>
          </w:p>
        </w:tc>
        <w:tc>
          <w:tcPr>
            <w:tcW w:w="1701" w:type="dxa"/>
          </w:tcPr>
          <w:p w14:paraId="0E17E2C1" w14:textId="77777777" w:rsidR="001D36E1" w:rsidRPr="00542129" w:rsidRDefault="001D36E1" w:rsidP="001D36E1">
            <w:pPr>
              <w:autoSpaceDE w:val="0"/>
              <w:autoSpaceDN w:val="0"/>
              <w:adjustRightInd w:val="0"/>
              <w:rPr>
                <w:bCs/>
                <w:color w:val="000000"/>
                <w:sz w:val="24"/>
                <w:szCs w:val="24"/>
              </w:rPr>
            </w:pPr>
            <w:proofErr w:type="spellStart"/>
            <w:r w:rsidRPr="00542129">
              <w:rPr>
                <w:bCs/>
                <w:color w:val="000000"/>
                <w:sz w:val="24"/>
                <w:szCs w:val="24"/>
              </w:rPr>
              <w:t>Dīzeļdegvielas</w:t>
            </w:r>
            <w:proofErr w:type="spellEnd"/>
            <w:r w:rsidRPr="00542129">
              <w:rPr>
                <w:bCs/>
                <w:color w:val="000000"/>
                <w:sz w:val="24"/>
                <w:szCs w:val="24"/>
              </w:rPr>
              <w:t xml:space="preserve"> </w:t>
            </w:r>
            <w:proofErr w:type="spellStart"/>
            <w:r w:rsidRPr="00542129">
              <w:rPr>
                <w:bCs/>
                <w:color w:val="000000"/>
                <w:sz w:val="24"/>
                <w:szCs w:val="24"/>
              </w:rPr>
              <w:t>kvalitātes</w:t>
            </w:r>
            <w:proofErr w:type="spellEnd"/>
            <w:r w:rsidRPr="00542129">
              <w:rPr>
                <w:bCs/>
                <w:color w:val="000000"/>
                <w:sz w:val="24"/>
                <w:szCs w:val="24"/>
              </w:rPr>
              <w:t xml:space="preserve"> </w:t>
            </w:r>
            <w:proofErr w:type="spellStart"/>
            <w:r w:rsidRPr="00542129">
              <w:rPr>
                <w:bCs/>
                <w:color w:val="000000"/>
                <w:sz w:val="24"/>
                <w:szCs w:val="24"/>
              </w:rPr>
              <w:t>prasības</w:t>
            </w:r>
            <w:proofErr w:type="spellEnd"/>
            <w:r w:rsidRPr="00542129">
              <w:rPr>
                <w:bCs/>
                <w:color w:val="000000"/>
                <w:sz w:val="24"/>
                <w:szCs w:val="24"/>
              </w:rPr>
              <w:t xml:space="preserve"> </w:t>
            </w:r>
            <w:proofErr w:type="spellStart"/>
            <w:r w:rsidRPr="00542129">
              <w:rPr>
                <w:bCs/>
                <w:color w:val="000000"/>
                <w:sz w:val="24"/>
                <w:szCs w:val="24"/>
              </w:rPr>
              <w:t>ziemas</w:t>
            </w:r>
            <w:proofErr w:type="spellEnd"/>
            <w:r w:rsidRPr="00542129">
              <w:rPr>
                <w:bCs/>
                <w:color w:val="000000"/>
                <w:sz w:val="24"/>
                <w:szCs w:val="24"/>
              </w:rPr>
              <w:t xml:space="preserve"> </w:t>
            </w:r>
            <w:proofErr w:type="spellStart"/>
            <w:r w:rsidRPr="00542129">
              <w:rPr>
                <w:bCs/>
                <w:color w:val="000000"/>
                <w:sz w:val="24"/>
                <w:szCs w:val="24"/>
              </w:rPr>
              <w:t>periodā</w:t>
            </w:r>
            <w:proofErr w:type="spellEnd"/>
            <w:r w:rsidRPr="00542129">
              <w:rPr>
                <w:bCs/>
                <w:color w:val="000000"/>
                <w:sz w:val="24"/>
                <w:szCs w:val="24"/>
              </w:rPr>
              <w:t xml:space="preserve"> </w:t>
            </w:r>
          </w:p>
        </w:tc>
        <w:tc>
          <w:tcPr>
            <w:tcW w:w="4961" w:type="dxa"/>
          </w:tcPr>
          <w:p w14:paraId="4562CFFE" w14:textId="205875B0" w:rsidR="001D36E1" w:rsidRPr="00542129" w:rsidRDefault="004F3E51" w:rsidP="001D36E1">
            <w:pPr>
              <w:autoSpaceDE w:val="0"/>
              <w:autoSpaceDN w:val="0"/>
              <w:adjustRightInd w:val="0"/>
              <w:rPr>
                <w:bCs/>
                <w:color w:val="000000"/>
                <w:sz w:val="24"/>
                <w:szCs w:val="24"/>
              </w:rPr>
            </w:pPr>
            <w:proofErr w:type="spellStart"/>
            <w:r w:rsidRPr="004F3E51">
              <w:rPr>
                <w:color w:val="000000"/>
                <w:sz w:val="24"/>
                <w:szCs w:val="24"/>
              </w:rPr>
              <w:t>Dīzeļdegvielai</w:t>
            </w:r>
            <w:proofErr w:type="spellEnd"/>
            <w:r w:rsidRPr="004F3E51">
              <w:rPr>
                <w:color w:val="000000"/>
                <w:sz w:val="24"/>
                <w:szCs w:val="24"/>
              </w:rPr>
              <w:t xml:space="preserve"> </w:t>
            </w:r>
            <w:proofErr w:type="spellStart"/>
            <w:r w:rsidRPr="004F3E51">
              <w:rPr>
                <w:color w:val="000000"/>
                <w:sz w:val="24"/>
                <w:szCs w:val="24"/>
              </w:rPr>
              <w:t>ziemas</w:t>
            </w:r>
            <w:proofErr w:type="spellEnd"/>
            <w:r w:rsidRPr="004F3E51">
              <w:rPr>
                <w:color w:val="000000"/>
                <w:sz w:val="24"/>
                <w:szCs w:val="24"/>
              </w:rPr>
              <w:t xml:space="preserve"> </w:t>
            </w:r>
            <w:proofErr w:type="spellStart"/>
            <w:r w:rsidRPr="004F3E51">
              <w:rPr>
                <w:color w:val="000000"/>
                <w:sz w:val="24"/>
                <w:szCs w:val="24"/>
              </w:rPr>
              <w:t>sezonā</w:t>
            </w:r>
            <w:proofErr w:type="spellEnd"/>
            <w:r w:rsidRPr="004F3E51">
              <w:rPr>
                <w:color w:val="000000"/>
                <w:sz w:val="24"/>
                <w:szCs w:val="24"/>
              </w:rPr>
              <w:t xml:space="preserve"> </w:t>
            </w:r>
            <w:proofErr w:type="spellStart"/>
            <w:r w:rsidRPr="004F3E51">
              <w:rPr>
                <w:color w:val="000000"/>
                <w:sz w:val="24"/>
                <w:szCs w:val="24"/>
              </w:rPr>
              <w:t>jāatbilst</w:t>
            </w:r>
            <w:proofErr w:type="spellEnd"/>
            <w:r w:rsidRPr="004F3E51">
              <w:rPr>
                <w:color w:val="000000"/>
                <w:sz w:val="24"/>
                <w:szCs w:val="24"/>
              </w:rPr>
              <w:t xml:space="preserve"> A 2 </w:t>
            </w:r>
            <w:proofErr w:type="spellStart"/>
            <w:r w:rsidRPr="004F3E51">
              <w:rPr>
                <w:color w:val="000000"/>
                <w:sz w:val="24"/>
                <w:szCs w:val="24"/>
              </w:rPr>
              <w:t>klasei</w:t>
            </w:r>
            <w:proofErr w:type="spellEnd"/>
          </w:p>
        </w:tc>
        <w:tc>
          <w:tcPr>
            <w:tcW w:w="2409" w:type="dxa"/>
            <w:tcBorders>
              <w:top w:val="single" w:sz="4" w:space="0" w:color="auto"/>
            </w:tcBorders>
          </w:tcPr>
          <w:p w14:paraId="7AD220DB" w14:textId="77777777" w:rsidR="001D36E1" w:rsidRPr="00542129" w:rsidRDefault="001D36E1" w:rsidP="001D36E1">
            <w:pPr>
              <w:autoSpaceDE w:val="0"/>
              <w:autoSpaceDN w:val="0"/>
              <w:adjustRightInd w:val="0"/>
              <w:jc w:val="center"/>
              <w:rPr>
                <w:bCs/>
                <w:color w:val="000000"/>
                <w:sz w:val="24"/>
                <w:szCs w:val="24"/>
              </w:rPr>
            </w:pPr>
          </w:p>
        </w:tc>
      </w:tr>
      <w:tr w:rsidR="006A5543" w:rsidRPr="00542129" w14:paraId="281DF7CD" w14:textId="77777777" w:rsidTr="000D13D6">
        <w:tc>
          <w:tcPr>
            <w:tcW w:w="709" w:type="dxa"/>
          </w:tcPr>
          <w:p w14:paraId="37AF802D" w14:textId="77777777" w:rsidR="001D36E1" w:rsidRPr="00542129" w:rsidRDefault="001D36E1" w:rsidP="001D36E1">
            <w:pPr>
              <w:autoSpaceDE w:val="0"/>
              <w:autoSpaceDN w:val="0"/>
              <w:adjustRightInd w:val="0"/>
              <w:jc w:val="center"/>
              <w:rPr>
                <w:bCs/>
                <w:color w:val="000000"/>
                <w:sz w:val="24"/>
                <w:szCs w:val="24"/>
              </w:rPr>
            </w:pPr>
            <w:r w:rsidRPr="00542129">
              <w:rPr>
                <w:bCs/>
                <w:color w:val="000000"/>
                <w:sz w:val="24"/>
                <w:szCs w:val="24"/>
              </w:rPr>
              <w:t>1.3.</w:t>
            </w:r>
          </w:p>
        </w:tc>
        <w:tc>
          <w:tcPr>
            <w:tcW w:w="1701" w:type="dxa"/>
          </w:tcPr>
          <w:p w14:paraId="62D51F4E" w14:textId="77777777" w:rsidR="001D36E1" w:rsidRPr="00542129" w:rsidRDefault="001D36E1" w:rsidP="001D36E1">
            <w:pPr>
              <w:autoSpaceDE w:val="0"/>
              <w:autoSpaceDN w:val="0"/>
              <w:adjustRightInd w:val="0"/>
              <w:rPr>
                <w:bCs/>
                <w:color w:val="000000"/>
                <w:sz w:val="24"/>
                <w:szCs w:val="24"/>
              </w:rPr>
            </w:pPr>
            <w:proofErr w:type="spellStart"/>
            <w:r w:rsidRPr="00542129">
              <w:rPr>
                <w:bCs/>
                <w:color w:val="000000"/>
                <w:sz w:val="24"/>
                <w:szCs w:val="24"/>
              </w:rPr>
              <w:t>Degvielas</w:t>
            </w:r>
            <w:proofErr w:type="spellEnd"/>
            <w:r w:rsidRPr="00542129">
              <w:rPr>
                <w:bCs/>
                <w:color w:val="000000"/>
                <w:sz w:val="24"/>
                <w:szCs w:val="24"/>
              </w:rPr>
              <w:t xml:space="preserve"> </w:t>
            </w:r>
            <w:proofErr w:type="spellStart"/>
            <w:r w:rsidRPr="00542129">
              <w:rPr>
                <w:bCs/>
                <w:color w:val="000000"/>
                <w:sz w:val="24"/>
                <w:szCs w:val="24"/>
              </w:rPr>
              <w:t>uzpildes</w:t>
            </w:r>
            <w:proofErr w:type="spellEnd"/>
            <w:r w:rsidRPr="00542129">
              <w:rPr>
                <w:bCs/>
                <w:color w:val="000000"/>
                <w:sz w:val="24"/>
                <w:szCs w:val="24"/>
              </w:rPr>
              <w:t xml:space="preserve"> </w:t>
            </w:r>
            <w:proofErr w:type="spellStart"/>
            <w:r w:rsidRPr="00542129">
              <w:rPr>
                <w:bCs/>
                <w:color w:val="000000"/>
                <w:sz w:val="24"/>
                <w:szCs w:val="24"/>
              </w:rPr>
              <w:t>stacijas</w:t>
            </w:r>
            <w:proofErr w:type="spellEnd"/>
            <w:r w:rsidRPr="00542129">
              <w:rPr>
                <w:bCs/>
                <w:color w:val="000000"/>
                <w:sz w:val="24"/>
                <w:szCs w:val="24"/>
              </w:rPr>
              <w:t xml:space="preserve"> </w:t>
            </w:r>
          </w:p>
        </w:tc>
        <w:tc>
          <w:tcPr>
            <w:tcW w:w="4961" w:type="dxa"/>
          </w:tcPr>
          <w:p w14:paraId="251ECED3" w14:textId="77777777" w:rsidR="001D36E1" w:rsidRPr="00542129" w:rsidRDefault="001D36E1" w:rsidP="001D36E1">
            <w:pPr>
              <w:autoSpaceDE w:val="0"/>
              <w:autoSpaceDN w:val="0"/>
              <w:adjustRightInd w:val="0"/>
              <w:rPr>
                <w:bCs/>
                <w:color w:val="000000"/>
                <w:sz w:val="24"/>
                <w:szCs w:val="24"/>
              </w:rPr>
            </w:pPr>
            <w:proofErr w:type="spellStart"/>
            <w:r w:rsidRPr="00542129">
              <w:rPr>
                <w:bCs/>
                <w:color w:val="000000"/>
                <w:sz w:val="24"/>
                <w:szCs w:val="24"/>
              </w:rPr>
              <w:t>Iespējas</w:t>
            </w:r>
            <w:proofErr w:type="spellEnd"/>
            <w:r w:rsidRPr="00542129">
              <w:rPr>
                <w:bCs/>
                <w:color w:val="000000"/>
                <w:sz w:val="24"/>
                <w:szCs w:val="24"/>
              </w:rPr>
              <w:t xml:space="preserve"> </w:t>
            </w:r>
            <w:proofErr w:type="spellStart"/>
            <w:r w:rsidRPr="00542129">
              <w:rPr>
                <w:bCs/>
                <w:color w:val="000000"/>
                <w:sz w:val="24"/>
                <w:szCs w:val="24"/>
              </w:rPr>
              <w:t>iegādāties</w:t>
            </w:r>
            <w:proofErr w:type="spellEnd"/>
            <w:r w:rsidRPr="00542129">
              <w:rPr>
                <w:bCs/>
                <w:color w:val="000000"/>
                <w:sz w:val="24"/>
                <w:szCs w:val="24"/>
              </w:rPr>
              <w:t xml:space="preserve"> </w:t>
            </w:r>
            <w:proofErr w:type="spellStart"/>
            <w:r w:rsidRPr="00542129">
              <w:rPr>
                <w:bCs/>
                <w:color w:val="000000"/>
                <w:sz w:val="24"/>
                <w:szCs w:val="24"/>
              </w:rPr>
              <w:t>degvielu</w:t>
            </w:r>
            <w:proofErr w:type="spellEnd"/>
            <w:r w:rsidRPr="00542129">
              <w:rPr>
                <w:bCs/>
                <w:color w:val="000000"/>
                <w:sz w:val="24"/>
                <w:szCs w:val="24"/>
              </w:rPr>
              <w:t xml:space="preserve"> </w:t>
            </w:r>
            <w:proofErr w:type="spellStart"/>
            <w:r w:rsidRPr="00542129">
              <w:rPr>
                <w:bCs/>
                <w:color w:val="000000"/>
                <w:sz w:val="24"/>
                <w:szCs w:val="24"/>
              </w:rPr>
              <w:t>Ziepniekkalna</w:t>
            </w:r>
            <w:proofErr w:type="spellEnd"/>
            <w:r w:rsidRPr="00542129">
              <w:rPr>
                <w:bCs/>
                <w:color w:val="000000"/>
                <w:sz w:val="24"/>
                <w:szCs w:val="24"/>
              </w:rPr>
              <w:t xml:space="preserve"> </w:t>
            </w:r>
            <w:proofErr w:type="spellStart"/>
            <w:r w:rsidRPr="00542129">
              <w:rPr>
                <w:bCs/>
                <w:color w:val="000000"/>
                <w:sz w:val="24"/>
                <w:szCs w:val="24"/>
              </w:rPr>
              <w:t>rajonā</w:t>
            </w:r>
            <w:proofErr w:type="spellEnd"/>
            <w:r w:rsidRPr="00542129">
              <w:rPr>
                <w:bCs/>
                <w:color w:val="000000"/>
                <w:sz w:val="24"/>
                <w:szCs w:val="24"/>
              </w:rPr>
              <w:t xml:space="preserve"> un </w:t>
            </w:r>
            <w:proofErr w:type="spellStart"/>
            <w:r w:rsidRPr="00542129">
              <w:rPr>
                <w:bCs/>
                <w:color w:val="000000"/>
                <w:sz w:val="24"/>
                <w:szCs w:val="24"/>
              </w:rPr>
              <w:t>pārējā</w:t>
            </w:r>
            <w:proofErr w:type="spellEnd"/>
            <w:r w:rsidRPr="00542129">
              <w:rPr>
                <w:bCs/>
                <w:color w:val="000000"/>
                <w:sz w:val="24"/>
                <w:szCs w:val="24"/>
              </w:rPr>
              <w:t xml:space="preserve"> </w:t>
            </w:r>
            <w:proofErr w:type="spellStart"/>
            <w:r w:rsidRPr="00542129">
              <w:rPr>
                <w:bCs/>
                <w:color w:val="000000"/>
                <w:sz w:val="24"/>
                <w:szCs w:val="24"/>
              </w:rPr>
              <w:t>Rīgas</w:t>
            </w:r>
            <w:proofErr w:type="spellEnd"/>
            <w:r w:rsidRPr="00542129">
              <w:rPr>
                <w:bCs/>
                <w:color w:val="000000"/>
                <w:sz w:val="24"/>
                <w:szCs w:val="24"/>
              </w:rPr>
              <w:t xml:space="preserve"> </w:t>
            </w:r>
            <w:proofErr w:type="spellStart"/>
            <w:r w:rsidRPr="00542129">
              <w:rPr>
                <w:bCs/>
                <w:color w:val="000000"/>
                <w:sz w:val="24"/>
                <w:szCs w:val="24"/>
              </w:rPr>
              <w:t>teritorijā</w:t>
            </w:r>
            <w:proofErr w:type="spellEnd"/>
            <w:r w:rsidRPr="00542129">
              <w:rPr>
                <w:bCs/>
                <w:color w:val="000000"/>
                <w:sz w:val="24"/>
                <w:szCs w:val="24"/>
              </w:rPr>
              <w:t>,</w:t>
            </w:r>
          </w:p>
        </w:tc>
        <w:tc>
          <w:tcPr>
            <w:tcW w:w="2409" w:type="dxa"/>
            <w:shd w:val="clear" w:color="auto" w:fill="auto"/>
          </w:tcPr>
          <w:p w14:paraId="29F1462D" w14:textId="77777777" w:rsidR="001D36E1" w:rsidRPr="00542129" w:rsidRDefault="001D36E1" w:rsidP="001D36E1">
            <w:pPr>
              <w:autoSpaceDE w:val="0"/>
              <w:autoSpaceDN w:val="0"/>
              <w:adjustRightInd w:val="0"/>
              <w:jc w:val="center"/>
              <w:rPr>
                <w:bCs/>
                <w:color w:val="000000"/>
                <w:sz w:val="24"/>
                <w:szCs w:val="24"/>
              </w:rPr>
            </w:pPr>
          </w:p>
        </w:tc>
      </w:tr>
      <w:tr w:rsidR="001D36E1" w:rsidRPr="00542129" w14:paraId="25A0C17B" w14:textId="77777777" w:rsidTr="000D13D6">
        <w:tc>
          <w:tcPr>
            <w:tcW w:w="709" w:type="dxa"/>
          </w:tcPr>
          <w:p w14:paraId="20B849F1" w14:textId="77777777" w:rsidR="001D36E1" w:rsidRPr="00542129" w:rsidRDefault="001D36E1" w:rsidP="001D36E1">
            <w:pPr>
              <w:autoSpaceDE w:val="0"/>
              <w:autoSpaceDN w:val="0"/>
              <w:adjustRightInd w:val="0"/>
              <w:jc w:val="center"/>
              <w:rPr>
                <w:bCs/>
                <w:color w:val="000000"/>
                <w:sz w:val="24"/>
                <w:szCs w:val="24"/>
              </w:rPr>
            </w:pPr>
            <w:r w:rsidRPr="00542129">
              <w:rPr>
                <w:bCs/>
                <w:color w:val="000000"/>
                <w:sz w:val="24"/>
                <w:szCs w:val="24"/>
              </w:rPr>
              <w:t>2.4.</w:t>
            </w:r>
          </w:p>
        </w:tc>
        <w:tc>
          <w:tcPr>
            <w:tcW w:w="1701" w:type="dxa"/>
          </w:tcPr>
          <w:p w14:paraId="58F96D8E" w14:textId="77777777" w:rsidR="001D36E1" w:rsidRPr="00542129" w:rsidRDefault="001D36E1" w:rsidP="001D36E1">
            <w:pPr>
              <w:autoSpaceDE w:val="0"/>
              <w:autoSpaceDN w:val="0"/>
              <w:adjustRightInd w:val="0"/>
              <w:rPr>
                <w:bCs/>
                <w:color w:val="000000"/>
                <w:sz w:val="24"/>
                <w:szCs w:val="24"/>
              </w:rPr>
            </w:pPr>
            <w:proofErr w:type="spellStart"/>
            <w:r w:rsidRPr="00542129">
              <w:rPr>
                <w:bCs/>
                <w:color w:val="000000"/>
                <w:sz w:val="24"/>
                <w:szCs w:val="24"/>
              </w:rPr>
              <w:t>Degvielas</w:t>
            </w:r>
            <w:proofErr w:type="spellEnd"/>
            <w:r w:rsidRPr="00542129">
              <w:rPr>
                <w:bCs/>
                <w:color w:val="000000"/>
                <w:sz w:val="24"/>
                <w:szCs w:val="24"/>
              </w:rPr>
              <w:t xml:space="preserve"> </w:t>
            </w:r>
            <w:proofErr w:type="spellStart"/>
            <w:r w:rsidRPr="00542129">
              <w:rPr>
                <w:bCs/>
                <w:color w:val="000000"/>
                <w:sz w:val="24"/>
                <w:szCs w:val="24"/>
              </w:rPr>
              <w:t>iegādes</w:t>
            </w:r>
            <w:proofErr w:type="spellEnd"/>
            <w:r w:rsidRPr="00542129">
              <w:rPr>
                <w:bCs/>
                <w:color w:val="000000"/>
                <w:sz w:val="24"/>
                <w:szCs w:val="24"/>
              </w:rPr>
              <w:t xml:space="preserve"> </w:t>
            </w:r>
            <w:proofErr w:type="spellStart"/>
            <w:r w:rsidRPr="00542129">
              <w:rPr>
                <w:bCs/>
                <w:color w:val="000000"/>
                <w:sz w:val="24"/>
                <w:szCs w:val="24"/>
              </w:rPr>
              <w:t>laiks</w:t>
            </w:r>
            <w:proofErr w:type="spellEnd"/>
          </w:p>
        </w:tc>
        <w:tc>
          <w:tcPr>
            <w:tcW w:w="4961" w:type="dxa"/>
          </w:tcPr>
          <w:p w14:paraId="73ECB39B" w14:textId="77777777" w:rsidR="001D36E1" w:rsidRPr="00542129" w:rsidRDefault="001D36E1" w:rsidP="001D36E1">
            <w:pPr>
              <w:autoSpaceDE w:val="0"/>
              <w:autoSpaceDN w:val="0"/>
              <w:adjustRightInd w:val="0"/>
              <w:rPr>
                <w:bCs/>
                <w:color w:val="000000"/>
                <w:sz w:val="24"/>
                <w:szCs w:val="24"/>
              </w:rPr>
            </w:pPr>
            <w:proofErr w:type="spellStart"/>
            <w:r w:rsidRPr="00542129">
              <w:rPr>
                <w:bCs/>
                <w:color w:val="000000"/>
                <w:sz w:val="24"/>
                <w:szCs w:val="24"/>
              </w:rPr>
              <w:t>Degvielas</w:t>
            </w:r>
            <w:proofErr w:type="spellEnd"/>
            <w:r w:rsidRPr="00542129">
              <w:rPr>
                <w:bCs/>
                <w:color w:val="000000"/>
                <w:sz w:val="24"/>
                <w:szCs w:val="24"/>
              </w:rPr>
              <w:t xml:space="preserve"> </w:t>
            </w:r>
            <w:proofErr w:type="spellStart"/>
            <w:r w:rsidRPr="00542129">
              <w:rPr>
                <w:bCs/>
                <w:color w:val="000000"/>
                <w:sz w:val="24"/>
                <w:szCs w:val="24"/>
              </w:rPr>
              <w:t>iegāde</w:t>
            </w:r>
            <w:proofErr w:type="spellEnd"/>
            <w:r w:rsidRPr="00542129">
              <w:rPr>
                <w:bCs/>
                <w:color w:val="000000"/>
                <w:sz w:val="24"/>
                <w:szCs w:val="24"/>
              </w:rPr>
              <w:t xml:space="preserve"> 7 (</w:t>
            </w:r>
            <w:proofErr w:type="spellStart"/>
            <w:r w:rsidRPr="00542129">
              <w:rPr>
                <w:bCs/>
                <w:color w:val="000000"/>
                <w:sz w:val="24"/>
                <w:szCs w:val="24"/>
              </w:rPr>
              <w:t>septiņas</w:t>
            </w:r>
            <w:proofErr w:type="spellEnd"/>
            <w:r w:rsidRPr="00542129">
              <w:rPr>
                <w:bCs/>
                <w:color w:val="000000"/>
                <w:sz w:val="24"/>
                <w:szCs w:val="24"/>
              </w:rPr>
              <w:t xml:space="preserve">) </w:t>
            </w:r>
            <w:proofErr w:type="spellStart"/>
            <w:r w:rsidRPr="00542129">
              <w:rPr>
                <w:bCs/>
                <w:color w:val="000000"/>
                <w:sz w:val="24"/>
                <w:szCs w:val="24"/>
              </w:rPr>
              <w:t>dienas</w:t>
            </w:r>
            <w:proofErr w:type="spellEnd"/>
            <w:r w:rsidRPr="00542129">
              <w:rPr>
                <w:bCs/>
                <w:color w:val="000000"/>
                <w:sz w:val="24"/>
                <w:szCs w:val="24"/>
              </w:rPr>
              <w:t xml:space="preserve"> </w:t>
            </w:r>
            <w:proofErr w:type="spellStart"/>
            <w:r w:rsidRPr="00542129">
              <w:rPr>
                <w:bCs/>
                <w:color w:val="000000"/>
                <w:sz w:val="24"/>
                <w:szCs w:val="24"/>
              </w:rPr>
              <w:t>nedēļā</w:t>
            </w:r>
            <w:proofErr w:type="spellEnd"/>
            <w:r w:rsidRPr="00542129">
              <w:rPr>
                <w:bCs/>
                <w:color w:val="000000"/>
                <w:sz w:val="24"/>
                <w:szCs w:val="24"/>
              </w:rPr>
              <w:t>, 24 (</w:t>
            </w:r>
            <w:proofErr w:type="spellStart"/>
            <w:r w:rsidRPr="00542129">
              <w:rPr>
                <w:bCs/>
                <w:color w:val="000000"/>
                <w:sz w:val="24"/>
                <w:szCs w:val="24"/>
              </w:rPr>
              <w:t>divdesmit</w:t>
            </w:r>
            <w:proofErr w:type="spellEnd"/>
            <w:r w:rsidRPr="00542129">
              <w:rPr>
                <w:bCs/>
                <w:color w:val="000000"/>
                <w:sz w:val="24"/>
                <w:szCs w:val="24"/>
              </w:rPr>
              <w:t xml:space="preserve"> </w:t>
            </w:r>
            <w:proofErr w:type="spellStart"/>
            <w:r w:rsidRPr="00542129">
              <w:rPr>
                <w:bCs/>
                <w:color w:val="000000"/>
                <w:sz w:val="24"/>
                <w:szCs w:val="24"/>
              </w:rPr>
              <w:t>četras</w:t>
            </w:r>
            <w:proofErr w:type="spellEnd"/>
            <w:r w:rsidRPr="00542129">
              <w:rPr>
                <w:bCs/>
                <w:color w:val="000000"/>
                <w:sz w:val="24"/>
                <w:szCs w:val="24"/>
              </w:rPr>
              <w:t xml:space="preserve">) </w:t>
            </w:r>
            <w:proofErr w:type="spellStart"/>
            <w:r w:rsidRPr="00542129">
              <w:rPr>
                <w:bCs/>
                <w:color w:val="000000"/>
                <w:sz w:val="24"/>
                <w:szCs w:val="24"/>
              </w:rPr>
              <w:t>stundas</w:t>
            </w:r>
            <w:proofErr w:type="spellEnd"/>
            <w:r w:rsidRPr="00542129">
              <w:rPr>
                <w:bCs/>
                <w:color w:val="000000"/>
                <w:sz w:val="24"/>
                <w:szCs w:val="24"/>
              </w:rPr>
              <w:t xml:space="preserve"> </w:t>
            </w:r>
            <w:proofErr w:type="spellStart"/>
            <w:r w:rsidRPr="00542129">
              <w:rPr>
                <w:bCs/>
                <w:color w:val="000000"/>
                <w:sz w:val="24"/>
                <w:szCs w:val="24"/>
              </w:rPr>
              <w:t>diennaktī</w:t>
            </w:r>
            <w:proofErr w:type="spellEnd"/>
            <w:r w:rsidRPr="00542129">
              <w:rPr>
                <w:bCs/>
                <w:color w:val="000000"/>
                <w:sz w:val="24"/>
                <w:szCs w:val="24"/>
              </w:rPr>
              <w:t>.</w:t>
            </w:r>
          </w:p>
        </w:tc>
        <w:tc>
          <w:tcPr>
            <w:tcW w:w="2409" w:type="dxa"/>
          </w:tcPr>
          <w:p w14:paraId="5AB32509" w14:textId="77777777" w:rsidR="001D36E1" w:rsidRPr="00542129" w:rsidRDefault="001D36E1" w:rsidP="001D36E1">
            <w:pPr>
              <w:autoSpaceDE w:val="0"/>
              <w:autoSpaceDN w:val="0"/>
              <w:adjustRightInd w:val="0"/>
              <w:jc w:val="center"/>
              <w:rPr>
                <w:bCs/>
                <w:color w:val="000000"/>
                <w:sz w:val="24"/>
                <w:szCs w:val="24"/>
              </w:rPr>
            </w:pPr>
            <w:proofErr w:type="spellStart"/>
            <w:r w:rsidRPr="00542129">
              <w:rPr>
                <w:bCs/>
                <w:i/>
                <w:color w:val="000000"/>
                <w:sz w:val="24"/>
                <w:szCs w:val="24"/>
              </w:rPr>
              <w:t>Pretendents</w:t>
            </w:r>
            <w:proofErr w:type="spellEnd"/>
            <w:r w:rsidRPr="00542129">
              <w:rPr>
                <w:bCs/>
                <w:i/>
                <w:color w:val="000000"/>
                <w:sz w:val="24"/>
                <w:szCs w:val="24"/>
              </w:rPr>
              <w:t xml:space="preserve"> </w:t>
            </w:r>
            <w:proofErr w:type="spellStart"/>
            <w:r w:rsidRPr="00542129">
              <w:rPr>
                <w:bCs/>
                <w:i/>
                <w:color w:val="000000"/>
                <w:sz w:val="24"/>
                <w:szCs w:val="24"/>
              </w:rPr>
              <w:t>iesniedz</w:t>
            </w:r>
            <w:proofErr w:type="spellEnd"/>
            <w:r w:rsidRPr="00542129">
              <w:rPr>
                <w:bCs/>
                <w:i/>
                <w:color w:val="000000"/>
                <w:sz w:val="24"/>
                <w:szCs w:val="24"/>
              </w:rPr>
              <w:t xml:space="preserve"> DUS </w:t>
            </w:r>
            <w:proofErr w:type="spellStart"/>
            <w:r w:rsidRPr="00542129">
              <w:rPr>
                <w:bCs/>
                <w:i/>
                <w:color w:val="000000"/>
                <w:sz w:val="24"/>
                <w:szCs w:val="24"/>
              </w:rPr>
              <w:t>sarakstu</w:t>
            </w:r>
            <w:proofErr w:type="spellEnd"/>
            <w:r w:rsidRPr="00542129">
              <w:rPr>
                <w:bCs/>
                <w:i/>
                <w:color w:val="000000"/>
                <w:sz w:val="24"/>
                <w:szCs w:val="24"/>
              </w:rPr>
              <w:t xml:space="preserve">, </w:t>
            </w:r>
            <w:proofErr w:type="spellStart"/>
            <w:r w:rsidRPr="00542129">
              <w:rPr>
                <w:bCs/>
                <w:i/>
                <w:color w:val="000000"/>
                <w:sz w:val="24"/>
                <w:szCs w:val="24"/>
              </w:rPr>
              <w:t>norādot</w:t>
            </w:r>
            <w:proofErr w:type="spellEnd"/>
            <w:r w:rsidRPr="00542129">
              <w:rPr>
                <w:bCs/>
                <w:i/>
                <w:color w:val="000000"/>
                <w:sz w:val="24"/>
                <w:szCs w:val="24"/>
              </w:rPr>
              <w:t xml:space="preserve"> </w:t>
            </w:r>
            <w:proofErr w:type="spellStart"/>
            <w:r w:rsidRPr="00542129">
              <w:rPr>
                <w:bCs/>
                <w:i/>
                <w:color w:val="000000"/>
                <w:sz w:val="24"/>
                <w:szCs w:val="24"/>
              </w:rPr>
              <w:t>adresi</w:t>
            </w:r>
            <w:proofErr w:type="spellEnd"/>
            <w:r w:rsidRPr="00542129">
              <w:rPr>
                <w:bCs/>
                <w:i/>
                <w:color w:val="000000"/>
                <w:sz w:val="24"/>
                <w:szCs w:val="24"/>
              </w:rPr>
              <w:t xml:space="preserve">, </w:t>
            </w:r>
            <w:proofErr w:type="spellStart"/>
            <w:r w:rsidRPr="00542129">
              <w:rPr>
                <w:bCs/>
                <w:i/>
                <w:color w:val="000000"/>
                <w:sz w:val="24"/>
                <w:szCs w:val="24"/>
              </w:rPr>
              <w:t>kur</w:t>
            </w:r>
            <w:proofErr w:type="spellEnd"/>
            <w:r w:rsidRPr="00542129">
              <w:rPr>
                <w:bCs/>
                <w:i/>
                <w:color w:val="000000"/>
                <w:sz w:val="24"/>
                <w:szCs w:val="24"/>
              </w:rPr>
              <w:t xml:space="preserve"> DUS </w:t>
            </w:r>
            <w:proofErr w:type="spellStart"/>
            <w:r w:rsidRPr="00542129">
              <w:rPr>
                <w:bCs/>
                <w:i/>
                <w:color w:val="000000"/>
                <w:sz w:val="24"/>
                <w:szCs w:val="24"/>
              </w:rPr>
              <w:t>atrodas</w:t>
            </w:r>
            <w:proofErr w:type="spellEnd"/>
            <w:r w:rsidRPr="00542129">
              <w:rPr>
                <w:bCs/>
                <w:i/>
                <w:color w:val="000000"/>
                <w:sz w:val="24"/>
                <w:szCs w:val="24"/>
              </w:rPr>
              <w:t>.</w:t>
            </w:r>
          </w:p>
        </w:tc>
      </w:tr>
      <w:tr w:rsidR="001D36E1" w:rsidRPr="00542129" w14:paraId="2F36E641" w14:textId="77777777" w:rsidTr="000D13D6">
        <w:tc>
          <w:tcPr>
            <w:tcW w:w="709" w:type="dxa"/>
          </w:tcPr>
          <w:p w14:paraId="232B6526" w14:textId="77777777" w:rsidR="001D36E1" w:rsidRPr="00542129" w:rsidRDefault="009A5A79" w:rsidP="001D36E1">
            <w:pPr>
              <w:autoSpaceDE w:val="0"/>
              <w:autoSpaceDN w:val="0"/>
              <w:adjustRightInd w:val="0"/>
              <w:jc w:val="center"/>
              <w:rPr>
                <w:bCs/>
                <w:color w:val="000000"/>
                <w:sz w:val="24"/>
                <w:szCs w:val="24"/>
              </w:rPr>
            </w:pPr>
            <w:r w:rsidRPr="00542129">
              <w:rPr>
                <w:bCs/>
                <w:color w:val="000000"/>
                <w:sz w:val="24"/>
                <w:szCs w:val="24"/>
              </w:rPr>
              <w:t>1</w:t>
            </w:r>
            <w:r w:rsidR="001D36E1" w:rsidRPr="00542129">
              <w:rPr>
                <w:bCs/>
                <w:color w:val="000000"/>
                <w:sz w:val="24"/>
                <w:szCs w:val="24"/>
              </w:rPr>
              <w:t>.5.</w:t>
            </w:r>
          </w:p>
        </w:tc>
        <w:tc>
          <w:tcPr>
            <w:tcW w:w="1701" w:type="dxa"/>
          </w:tcPr>
          <w:p w14:paraId="52D437FF" w14:textId="77777777" w:rsidR="001D36E1" w:rsidRPr="00542129" w:rsidRDefault="001D36E1" w:rsidP="001D36E1">
            <w:pPr>
              <w:autoSpaceDE w:val="0"/>
              <w:autoSpaceDN w:val="0"/>
              <w:adjustRightInd w:val="0"/>
              <w:rPr>
                <w:bCs/>
                <w:color w:val="000000"/>
                <w:sz w:val="24"/>
                <w:szCs w:val="24"/>
              </w:rPr>
            </w:pPr>
            <w:proofErr w:type="spellStart"/>
            <w:r w:rsidRPr="00542129">
              <w:rPr>
                <w:bCs/>
                <w:color w:val="000000"/>
                <w:sz w:val="24"/>
                <w:szCs w:val="24"/>
              </w:rPr>
              <w:t>Degvielas</w:t>
            </w:r>
            <w:proofErr w:type="spellEnd"/>
            <w:r w:rsidRPr="00542129">
              <w:rPr>
                <w:bCs/>
                <w:color w:val="000000"/>
                <w:sz w:val="24"/>
                <w:szCs w:val="24"/>
              </w:rPr>
              <w:t xml:space="preserve"> </w:t>
            </w:r>
            <w:proofErr w:type="spellStart"/>
            <w:r w:rsidRPr="00542129">
              <w:rPr>
                <w:bCs/>
                <w:color w:val="000000"/>
                <w:sz w:val="24"/>
                <w:szCs w:val="24"/>
              </w:rPr>
              <w:t>iegādes</w:t>
            </w:r>
            <w:proofErr w:type="spellEnd"/>
            <w:r w:rsidRPr="00542129">
              <w:rPr>
                <w:bCs/>
                <w:color w:val="000000"/>
                <w:sz w:val="24"/>
                <w:szCs w:val="24"/>
              </w:rPr>
              <w:t xml:space="preserve"> </w:t>
            </w:r>
            <w:proofErr w:type="spellStart"/>
            <w:r w:rsidRPr="00542129">
              <w:rPr>
                <w:bCs/>
                <w:color w:val="000000"/>
                <w:sz w:val="24"/>
                <w:szCs w:val="24"/>
              </w:rPr>
              <w:t>nodrošināšana</w:t>
            </w:r>
            <w:proofErr w:type="spellEnd"/>
          </w:p>
        </w:tc>
        <w:tc>
          <w:tcPr>
            <w:tcW w:w="4961" w:type="dxa"/>
          </w:tcPr>
          <w:p w14:paraId="32751FA2" w14:textId="77777777" w:rsidR="001D36E1" w:rsidRPr="00542129" w:rsidRDefault="009A5A79" w:rsidP="001D36E1">
            <w:pPr>
              <w:autoSpaceDE w:val="0"/>
              <w:autoSpaceDN w:val="0"/>
              <w:adjustRightInd w:val="0"/>
              <w:rPr>
                <w:bCs/>
                <w:color w:val="000000"/>
                <w:sz w:val="24"/>
                <w:szCs w:val="24"/>
              </w:rPr>
            </w:pPr>
            <w:proofErr w:type="spellStart"/>
            <w:r w:rsidRPr="00542129">
              <w:rPr>
                <w:bCs/>
                <w:color w:val="000000"/>
                <w:sz w:val="24"/>
                <w:szCs w:val="24"/>
              </w:rPr>
              <w:t>D</w:t>
            </w:r>
            <w:r w:rsidR="001D36E1" w:rsidRPr="00542129">
              <w:rPr>
                <w:bCs/>
                <w:color w:val="000000"/>
                <w:sz w:val="24"/>
                <w:szCs w:val="24"/>
              </w:rPr>
              <w:t>egvielas</w:t>
            </w:r>
            <w:proofErr w:type="spellEnd"/>
            <w:r w:rsidR="001D36E1" w:rsidRPr="00542129">
              <w:rPr>
                <w:bCs/>
                <w:color w:val="000000"/>
                <w:sz w:val="24"/>
                <w:szCs w:val="24"/>
              </w:rPr>
              <w:t xml:space="preserve"> </w:t>
            </w:r>
            <w:proofErr w:type="spellStart"/>
            <w:r w:rsidR="001D36E1" w:rsidRPr="00542129">
              <w:rPr>
                <w:bCs/>
                <w:color w:val="000000"/>
                <w:sz w:val="24"/>
                <w:szCs w:val="24"/>
              </w:rPr>
              <w:t>iegāde</w:t>
            </w:r>
            <w:proofErr w:type="spellEnd"/>
            <w:r w:rsidR="001D36E1" w:rsidRPr="00542129">
              <w:rPr>
                <w:bCs/>
                <w:color w:val="000000"/>
                <w:sz w:val="24"/>
                <w:szCs w:val="24"/>
              </w:rPr>
              <w:t xml:space="preserve"> </w:t>
            </w:r>
            <w:proofErr w:type="spellStart"/>
            <w:r w:rsidR="001D36E1" w:rsidRPr="00542129">
              <w:rPr>
                <w:bCs/>
                <w:color w:val="000000"/>
                <w:sz w:val="24"/>
                <w:szCs w:val="24"/>
              </w:rPr>
              <w:t>Pārdevēja</w:t>
            </w:r>
            <w:proofErr w:type="spellEnd"/>
            <w:r w:rsidR="001D36E1" w:rsidRPr="00542129">
              <w:rPr>
                <w:bCs/>
                <w:color w:val="000000"/>
                <w:sz w:val="24"/>
                <w:szCs w:val="24"/>
              </w:rPr>
              <w:t xml:space="preserve"> </w:t>
            </w:r>
            <w:proofErr w:type="spellStart"/>
            <w:r w:rsidR="001D36E1" w:rsidRPr="00542129">
              <w:rPr>
                <w:bCs/>
                <w:color w:val="000000"/>
                <w:sz w:val="24"/>
                <w:szCs w:val="24"/>
              </w:rPr>
              <w:t>degvielas</w:t>
            </w:r>
            <w:proofErr w:type="spellEnd"/>
            <w:r w:rsidR="001D36E1" w:rsidRPr="00542129">
              <w:rPr>
                <w:bCs/>
                <w:color w:val="000000"/>
                <w:sz w:val="24"/>
                <w:szCs w:val="24"/>
              </w:rPr>
              <w:t xml:space="preserve"> </w:t>
            </w:r>
            <w:proofErr w:type="spellStart"/>
            <w:r w:rsidR="001D36E1" w:rsidRPr="00542129">
              <w:rPr>
                <w:bCs/>
                <w:color w:val="000000"/>
                <w:sz w:val="24"/>
                <w:szCs w:val="24"/>
              </w:rPr>
              <w:t>uzpildes</w:t>
            </w:r>
            <w:proofErr w:type="spellEnd"/>
            <w:r w:rsidR="001D36E1" w:rsidRPr="00542129">
              <w:rPr>
                <w:bCs/>
                <w:color w:val="000000"/>
                <w:sz w:val="24"/>
                <w:szCs w:val="24"/>
              </w:rPr>
              <w:t xml:space="preserve"> </w:t>
            </w:r>
            <w:proofErr w:type="spellStart"/>
            <w:r w:rsidR="001D36E1" w:rsidRPr="00542129">
              <w:rPr>
                <w:bCs/>
                <w:color w:val="000000"/>
                <w:sz w:val="24"/>
                <w:szCs w:val="24"/>
              </w:rPr>
              <w:t>stacijās</w:t>
            </w:r>
            <w:proofErr w:type="spellEnd"/>
            <w:r w:rsidR="001D36E1" w:rsidRPr="00542129">
              <w:rPr>
                <w:bCs/>
                <w:color w:val="000000"/>
                <w:sz w:val="24"/>
                <w:szCs w:val="24"/>
              </w:rPr>
              <w:t xml:space="preserve">, </w:t>
            </w:r>
            <w:proofErr w:type="spellStart"/>
            <w:r w:rsidR="001D36E1" w:rsidRPr="00542129">
              <w:rPr>
                <w:bCs/>
                <w:color w:val="000000"/>
                <w:sz w:val="24"/>
                <w:szCs w:val="24"/>
              </w:rPr>
              <w:t>izmantojot</w:t>
            </w:r>
            <w:proofErr w:type="spellEnd"/>
            <w:r w:rsidR="001D36E1" w:rsidRPr="00542129">
              <w:rPr>
                <w:bCs/>
                <w:color w:val="000000"/>
                <w:sz w:val="24"/>
                <w:szCs w:val="24"/>
              </w:rPr>
              <w:t xml:space="preserve"> </w:t>
            </w:r>
            <w:proofErr w:type="spellStart"/>
            <w:r w:rsidR="001D36E1" w:rsidRPr="00542129">
              <w:rPr>
                <w:bCs/>
                <w:color w:val="000000"/>
                <w:sz w:val="24"/>
                <w:szCs w:val="24"/>
              </w:rPr>
              <w:t>verificētu</w:t>
            </w:r>
            <w:proofErr w:type="spellEnd"/>
            <w:r w:rsidR="001D36E1" w:rsidRPr="00542129">
              <w:rPr>
                <w:bCs/>
                <w:color w:val="000000"/>
                <w:sz w:val="24"/>
                <w:szCs w:val="24"/>
              </w:rPr>
              <w:t xml:space="preserve"> </w:t>
            </w:r>
            <w:proofErr w:type="spellStart"/>
            <w:r w:rsidR="001D36E1" w:rsidRPr="00542129">
              <w:rPr>
                <w:bCs/>
                <w:color w:val="000000"/>
                <w:sz w:val="24"/>
                <w:szCs w:val="24"/>
              </w:rPr>
              <w:t>speciālo</w:t>
            </w:r>
            <w:proofErr w:type="spellEnd"/>
            <w:r w:rsidR="001D36E1" w:rsidRPr="00542129">
              <w:rPr>
                <w:bCs/>
                <w:color w:val="000000"/>
                <w:sz w:val="24"/>
                <w:szCs w:val="24"/>
              </w:rPr>
              <w:t xml:space="preserve"> </w:t>
            </w:r>
            <w:proofErr w:type="spellStart"/>
            <w:r w:rsidR="001D36E1" w:rsidRPr="00542129">
              <w:rPr>
                <w:bCs/>
                <w:color w:val="000000"/>
                <w:sz w:val="24"/>
                <w:szCs w:val="24"/>
              </w:rPr>
              <w:t>uzpildes</w:t>
            </w:r>
            <w:proofErr w:type="spellEnd"/>
            <w:r w:rsidR="001D36E1" w:rsidRPr="00542129">
              <w:rPr>
                <w:bCs/>
                <w:color w:val="000000"/>
                <w:sz w:val="24"/>
                <w:szCs w:val="24"/>
              </w:rPr>
              <w:t xml:space="preserve"> </w:t>
            </w:r>
            <w:proofErr w:type="spellStart"/>
            <w:r w:rsidR="001D36E1" w:rsidRPr="00542129">
              <w:rPr>
                <w:bCs/>
                <w:color w:val="000000"/>
                <w:sz w:val="24"/>
                <w:szCs w:val="24"/>
              </w:rPr>
              <w:t>iekārtu</w:t>
            </w:r>
            <w:proofErr w:type="spellEnd"/>
            <w:r w:rsidR="001D36E1" w:rsidRPr="00542129">
              <w:rPr>
                <w:bCs/>
                <w:color w:val="000000"/>
                <w:sz w:val="24"/>
                <w:szCs w:val="24"/>
              </w:rPr>
              <w:t xml:space="preserve">, </w:t>
            </w:r>
            <w:proofErr w:type="spellStart"/>
            <w:r w:rsidR="001D36E1" w:rsidRPr="00542129">
              <w:rPr>
                <w:bCs/>
                <w:color w:val="000000"/>
                <w:sz w:val="24"/>
                <w:szCs w:val="24"/>
              </w:rPr>
              <w:t>kas</w:t>
            </w:r>
            <w:proofErr w:type="spellEnd"/>
            <w:r w:rsidR="001D36E1" w:rsidRPr="00542129">
              <w:rPr>
                <w:bCs/>
                <w:color w:val="000000"/>
                <w:sz w:val="24"/>
                <w:szCs w:val="24"/>
              </w:rPr>
              <w:t xml:space="preserve"> </w:t>
            </w:r>
            <w:proofErr w:type="spellStart"/>
            <w:r w:rsidR="001D36E1" w:rsidRPr="00542129">
              <w:rPr>
                <w:bCs/>
                <w:color w:val="000000"/>
                <w:sz w:val="24"/>
                <w:szCs w:val="24"/>
              </w:rPr>
              <w:t>nodrošina</w:t>
            </w:r>
            <w:proofErr w:type="spellEnd"/>
            <w:r w:rsidR="001D36E1" w:rsidRPr="00542129">
              <w:rPr>
                <w:bCs/>
                <w:color w:val="000000"/>
                <w:sz w:val="24"/>
                <w:szCs w:val="24"/>
              </w:rPr>
              <w:t xml:space="preserve"> </w:t>
            </w:r>
            <w:proofErr w:type="spellStart"/>
            <w:r w:rsidR="001D36E1" w:rsidRPr="00542129">
              <w:rPr>
                <w:bCs/>
                <w:color w:val="000000"/>
                <w:sz w:val="24"/>
                <w:szCs w:val="24"/>
              </w:rPr>
              <w:t>uzpildītās</w:t>
            </w:r>
            <w:proofErr w:type="spellEnd"/>
            <w:r w:rsidR="001D36E1" w:rsidRPr="00542129">
              <w:rPr>
                <w:bCs/>
                <w:color w:val="000000"/>
                <w:sz w:val="24"/>
                <w:szCs w:val="24"/>
              </w:rPr>
              <w:t xml:space="preserve"> </w:t>
            </w:r>
            <w:proofErr w:type="spellStart"/>
            <w:r w:rsidR="001D36E1" w:rsidRPr="00542129">
              <w:rPr>
                <w:bCs/>
                <w:color w:val="000000"/>
                <w:sz w:val="24"/>
                <w:szCs w:val="24"/>
              </w:rPr>
              <w:t>degvielas</w:t>
            </w:r>
            <w:proofErr w:type="spellEnd"/>
            <w:r w:rsidR="001D36E1" w:rsidRPr="00542129">
              <w:rPr>
                <w:bCs/>
                <w:color w:val="000000"/>
                <w:sz w:val="24"/>
                <w:szCs w:val="24"/>
              </w:rPr>
              <w:t xml:space="preserve"> </w:t>
            </w:r>
            <w:proofErr w:type="spellStart"/>
            <w:r w:rsidR="001D36E1" w:rsidRPr="00542129">
              <w:rPr>
                <w:bCs/>
                <w:color w:val="000000"/>
                <w:sz w:val="24"/>
                <w:szCs w:val="24"/>
              </w:rPr>
              <w:t>daudzuma</w:t>
            </w:r>
            <w:proofErr w:type="spellEnd"/>
            <w:r w:rsidR="001D36E1" w:rsidRPr="00542129">
              <w:rPr>
                <w:bCs/>
                <w:color w:val="000000"/>
                <w:sz w:val="24"/>
                <w:szCs w:val="24"/>
              </w:rPr>
              <w:t xml:space="preserve"> </w:t>
            </w:r>
            <w:proofErr w:type="spellStart"/>
            <w:r w:rsidR="001D36E1" w:rsidRPr="00542129">
              <w:rPr>
                <w:bCs/>
                <w:color w:val="000000"/>
                <w:sz w:val="24"/>
                <w:szCs w:val="24"/>
              </w:rPr>
              <w:t>noteikšanu</w:t>
            </w:r>
            <w:proofErr w:type="spellEnd"/>
            <w:r w:rsidR="001D36E1" w:rsidRPr="00542129">
              <w:rPr>
                <w:bCs/>
                <w:color w:val="000000"/>
                <w:sz w:val="24"/>
                <w:szCs w:val="24"/>
              </w:rPr>
              <w:t xml:space="preserve">, </w:t>
            </w:r>
            <w:proofErr w:type="spellStart"/>
            <w:r w:rsidR="001D36E1" w:rsidRPr="00542129">
              <w:rPr>
                <w:bCs/>
                <w:color w:val="000000"/>
                <w:sz w:val="24"/>
                <w:szCs w:val="24"/>
              </w:rPr>
              <w:t>kā</w:t>
            </w:r>
            <w:proofErr w:type="spellEnd"/>
            <w:r w:rsidR="001D36E1" w:rsidRPr="00542129">
              <w:rPr>
                <w:bCs/>
                <w:color w:val="000000"/>
                <w:sz w:val="24"/>
                <w:szCs w:val="24"/>
              </w:rPr>
              <w:t xml:space="preserve"> </w:t>
            </w:r>
            <w:proofErr w:type="spellStart"/>
            <w:r w:rsidR="001D36E1" w:rsidRPr="00542129">
              <w:rPr>
                <w:bCs/>
                <w:color w:val="000000"/>
                <w:sz w:val="24"/>
                <w:szCs w:val="24"/>
              </w:rPr>
              <w:t>arī</w:t>
            </w:r>
            <w:proofErr w:type="spellEnd"/>
            <w:r w:rsidR="001D36E1" w:rsidRPr="00542129">
              <w:rPr>
                <w:bCs/>
                <w:color w:val="000000"/>
                <w:sz w:val="24"/>
                <w:szCs w:val="24"/>
              </w:rPr>
              <w:t xml:space="preserve"> </w:t>
            </w:r>
            <w:proofErr w:type="spellStart"/>
            <w:r w:rsidR="001D36E1" w:rsidRPr="00542129">
              <w:rPr>
                <w:bCs/>
                <w:color w:val="000000"/>
                <w:sz w:val="24"/>
                <w:szCs w:val="24"/>
              </w:rPr>
              <w:t>dabas</w:t>
            </w:r>
            <w:proofErr w:type="spellEnd"/>
            <w:r w:rsidR="001D36E1" w:rsidRPr="00542129">
              <w:rPr>
                <w:bCs/>
                <w:color w:val="000000"/>
                <w:sz w:val="24"/>
                <w:szCs w:val="24"/>
              </w:rPr>
              <w:t xml:space="preserve"> </w:t>
            </w:r>
            <w:proofErr w:type="spellStart"/>
            <w:r w:rsidR="001D36E1" w:rsidRPr="00542129">
              <w:rPr>
                <w:bCs/>
                <w:color w:val="000000"/>
                <w:sz w:val="24"/>
                <w:szCs w:val="24"/>
              </w:rPr>
              <w:t>aizsardzības</w:t>
            </w:r>
            <w:proofErr w:type="spellEnd"/>
            <w:r w:rsidR="001D36E1" w:rsidRPr="00542129">
              <w:rPr>
                <w:bCs/>
                <w:color w:val="000000"/>
                <w:sz w:val="24"/>
                <w:szCs w:val="24"/>
              </w:rPr>
              <w:t xml:space="preserve"> un </w:t>
            </w:r>
            <w:proofErr w:type="spellStart"/>
            <w:r w:rsidR="001D36E1" w:rsidRPr="00542129">
              <w:rPr>
                <w:bCs/>
                <w:color w:val="000000"/>
                <w:sz w:val="24"/>
                <w:szCs w:val="24"/>
              </w:rPr>
              <w:t>ugunsdrošības</w:t>
            </w:r>
            <w:proofErr w:type="spellEnd"/>
            <w:r w:rsidR="001D36E1" w:rsidRPr="00542129">
              <w:rPr>
                <w:bCs/>
                <w:color w:val="000000"/>
                <w:sz w:val="24"/>
                <w:szCs w:val="24"/>
              </w:rPr>
              <w:t xml:space="preserve"> </w:t>
            </w:r>
            <w:proofErr w:type="spellStart"/>
            <w:r w:rsidR="001D36E1" w:rsidRPr="00542129">
              <w:rPr>
                <w:bCs/>
                <w:color w:val="000000"/>
                <w:sz w:val="24"/>
                <w:szCs w:val="24"/>
              </w:rPr>
              <w:t>noteikumu</w:t>
            </w:r>
            <w:proofErr w:type="spellEnd"/>
            <w:r w:rsidR="001D36E1" w:rsidRPr="00542129">
              <w:rPr>
                <w:bCs/>
                <w:color w:val="000000"/>
                <w:sz w:val="24"/>
                <w:szCs w:val="24"/>
              </w:rPr>
              <w:t xml:space="preserve"> </w:t>
            </w:r>
            <w:proofErr w:type="spellStart"/>
            <w:r w:rsidR="001D36E1" w:rsidRPr="00542129">
              <w:rPr>
                <w:bCs/>
                <w:color w:val="000000"/>
                <w:sz w:val="24"/>
                <w:szCs w:val="24"/>
              </w:rPr>
              <w:t>ievērošanu</w:t>
            </w:r>
            <w:proofErr w:type="spellEnd"/>
            <w:r w:rsidR="001D36E1" w:rsidRPr="00542129">
              <w:rPr>
                <w:bCs/>
                <w:color w:val="000000"/>
                <w:sz w:val="24"/>
                <w:szCs w:val="24"/>
              </w:rPr>
              <w:t>.</w:t>
            </w:r>
          </w:p>
        </w:tc>
        <w:tc>
          <w:tcPr>
            <w:tcW w:w="2409" w:type="dxa"/>
          </w:tcPr>
          <w:p w14:paraId="524B5634" w14:textId="77777777" w:rsidR="001D36E1" w:rsidRPr="00542129" w:rsidRDefault="001D36E1" w:rsidP="001D36E1">
            <w:pPr>
              <w:autoSpaceDE w:val="0"/>
              <w:autoSpaceDN w:val="0"/>
              <w:adjustRightInd w:val="0"/>
              <w:jc w:val="center"/>
              <w:rPr>
                <w:bCs/>
                <w:color w:val="000000"/>
                <w:sz w:val="24"/>
                <w:szCs w:val="24"/>
              </w:rPr>
            </w:pPr>
          </w:p>
        </w:tc>
      </w:tr>
      <w:tr w:rsidR="001D36E1" w:rsidRPr="00542129" w14:paraId="42905899" w14:textId="77777777" w:rsidTr="000D13D6">
        <w:tc>
          <w:tcPr>
            <w:tcW w:w="709" w:type="dxa"/>
            <w:shd w:val="clear" w:color="auto" w:fill="D9D9D9" w:themeFill="background1" w:themeFillShade="D9"/>
          </w:tcPr>
          <w:p w14:paraId="682C0B86" w14:textId="77777777" w:rsidR="001D36E1" w:rsidRPr="00542129" w:rsidRDefault="009A5A79" w:rsidP="001D36E1">
            <w:pPr>
              <w:autoSpaceDE w:val="0"/>
              <w:autoSpaceDN w:val="0"/>
              <w:adjustRightInd w:val="0"/>
              <w:jc w:val="center"/>
              <w:rPr>
                <w:bCs/>
                <w:color w:val="000000"/>
                <w:sz w:val="24"/>
                <w:szCs w:val="24"/>
              </w:rPr>
            </w:pPr>
            <w:r w:rsidRPr="00542129">
              <w:rPr>
                <w:bCs/>
                <w:color w:val="000000"/>
                <w:sz w:val="24"/>
                <w:szCs w:val="24"/>
              </w:rPr>
              <w:t>2</w:t>
            </w:r>
            <w:r w:rsidR="001D36E1" w:rsidRPr="00542129">
              <w:rPr>
                <w:bCs/>
                <w:color w:val="000000"/>
                <w:sz w:val="24"/>
                <w:szCs w:val="24"/>
              </w:rPr>
              <w:t>.</w:t>
            </w:r>
          </w:p>
        </w:tc>
        <w:tc>
          <w:tcPr>
            <w:tcW w:w="1701" w:type="dxa"/>
            <w:shd w:val="clear" w:color="auto" w:fill="D9D9D9" w:themeFill="background1" w:themeFillShade="D9"/>
          </w:tcPr>
          <w:p w14:paraId="7CC3118E" w14:textId="77777777" w:rsidR="001D36E1" w:rsidRPr="00542129" w:rsidRDefault="001D36E1" w:rsidP="001D36E1">
            <w:pPr>
              <w:autoSpaceDE w:val="0"/>
              <w:autoSpaceDN w:val="0"/>
              <w:adjustRightInd w:val="0"/>
              <w:rPr>
                <w:bCs/>
                <w:color w:val="000000"/>
                <w:sz w:val="24"/>
                <w:szCs w:val="24"/>
              </w:rPr>
            </w:pPr>
            <w:proofErr w:type="spellStart"/>
            <w:r w:rsidRPr="00542129">
              <w:rPr>
                <w:bCs/>
                <w:color w:val="000000"/>
                <w:sz w:val="24"/>
                <w:szCs w:val="24"/>
              </w:rPr>
              <w:t>Degvielas</w:t>
            </w:r>
            <w:proofErr w:type="spellEnd"/>
            <w:r w:rsidRPr="00542129">
              <w:rPr>
                <w:bCs/>
                <w:color w:val="000000"/>
                <w:sz w:val="24"/>
                <w:szCs w:val="24"/>
              </w:rPr>
              <w:t xml:space="preserve"> </w:t>
            </w:r>
            <w:proofErr w:type="spellStart"/>
            <w:r w:rsidRPr="00542129">
              <w:rPr>
                <w:bCs/>
                <w:color w:val="000000"/>
                <w:sz w:val="24"/>
                <w:szCs w:val="24"/>
              </w:rPr>
              <w:t>karte</w:t>
            </w:r>
            <w:proofErr w:type="spellEnd"/>
          </w:p>
        </w:tc>
        <w:tc>
          <w:tcPr>
            <w:tcW w:w="4961" w:type="dxa"/>
            <w:shd w:val="clear" w:color="auto" w:fill="D9D9D9" w:themeFill="background1" w:themeFillShade="D9"/>
          </w:tcPr>
          <w:p w14:paraId="62857AC8" w14:textId="77777777" w:rsidR="001D36E1" w:rsidRPr="00542129" w:rsidRDefault="001D36E1" w:rsidP="001D36E1">
            <w:pPr>
              <w:autoSpaceDE w:val="0"/>
              <w:autoSpaceDN w:val="0"/>
              <w:adjustRightInd w:val="0"/>
              <w:rPr>
                <w:bCs/>
                <w:color w:val="000000"/>
                <w:sz w:val="24"/>
                <w:szCs w:val="24"/>
              </w:rPr>
            </w:pPr>
          </w:p>
        </w:tc>
        <w:tc>
          <w:tcPr>
            <w:tcW w:w="2409" w:type="dxa"/>
            <w:shd w:val="clear" w:color="auto" w:fill="D9D9D9" w:themeFill="background1" w:themeFillShade="D9"/>
          </w:tcPr>
          <w:p w14:paraId="35C430C9" w14:textId="77777777" w:rsidR="001D36E1" w:rsidRPr="00542129" w:rsidRDefault="001D36E1" w:rsidP="001D36E1">
            <w:pPr>
              <w:autoSpaceDE w:val="0"/>
              <w:autoSpaceDN w:val="0"/>
              <w:adjustRightInd w:val="0"/>
              <w:jc w:val="center"/>
              <w:rPr>
                <w:bCs/>
                <w:color w:val="000000"/>
                <w:sz w:val="24"/>
                <w:szCs w:val="24"/>
              </w:rPr>
            </w:pPr>
          </w:p>
        </w:tc>
      </w:tr>
      <w:tr w:rsidR="001D36E1" w:rsidRPr="00542129" w14:paraId="4CE7E1FA" w14:textId="77777777" w:rsidTr="000D13D6">
        <w:tc>
          <w:tcPr>
            <w:tcW w:w="709" w:type="dxa"/>
          </w:tcPr>
          <w:p w14:paraId="36A3CDA9" w14:textId="77777777" w:rsidR="001D36E1" w:rsidRPr="00542129" w:rsidRDefault="009A5A79" w:rsidP="001D36E1">
            <w:pPr>
              <w:autoSpaceDE w:val="0"/>
              <w:autoSpaceDN w:val="0"/>
              <w:adjustRightInd w:val="0"/>
              <w:jc w:val="center"/>
              <w:rPr>
                <w:bCs/>
                <w:color w:val="000000"/>
                <w:sz w:val="24"/>
                <w:szCs w:val="24"/>
              </w:rPr>
            </w:pPr>
            <w:r w:rsidRPr="00542129">
              <w:rPr>
                <w:bCs/>
                <w:color w:val="000000"/>
                <w:sz w:val="24"/>
                <w:szCs w:val="24"/>
              </w:rPr>
              <w:t>2</w:t>
            </w:r>
            <w:r w:rsidR="001D36E1" w:rsidRPr="00542129">
              <w:rPr>
                <w:bCs/>
                <w:color w:val="000000"/>
                <w:sz w:val="24"/>
                <w:szCs w:val="24"/>
              </w:rPr>
              <w:t>.1.</w:t>
            </w:r>
          </w:p>
        </w:tc>
        <w:tc>
          <w:tcPr>
            <w:tcW w:w="1701" w:type="dxa"/>
          </w:tcPr>
          <w:p w14:paraId="45158B56" w14:textId="77777777" w:rsidR="001D36E1" w:rsidRPr="00542129" w:rsidRDefault="001D36E1" w:rsidP="001D36E1">
            <w:pPr>
              <w:autoSpaceDE w:val="0"/>
              <w:autoSpaceDN w:val="0"/>
              <w:adjustRightInd w:val="0"/>
              <w:rPr>
                <w:bCs/>
                <w:color w:val="000000"/>
                <w:sz w:val="24"/>
                <w:szCs w:val="24"/>
              </w:rPr>
            </w:pPr>
            <w:proofErr w:type="spellStart"/>
            <w:r w:rsidRPr="00542129">
              <w:rPr>
                <w:bCs/>
                <w:color w:val="000000"/>
                <w:sz w:val="24"/>
                <w:szCs w:val="24"/>
              </w:rPr>
              <w:t>Norēķinu</w:t>
            </w:r>
            <w:proofErr w:type="spellEnd"/>
            <w:r w:rsidRPr="00542129">
              <w:rPr>
                <w:bCs/>
                <w:color w:val="000000"/>
                <w:sz w:val="24"/>
                <w:szCs w:val="24"/>
              </w:rPr>
              <w:t xml:space="preserve"> </w:t>
            </w:r>
            <w:proofErr w:type="spellStart"/>
            <w:r w:rsidRPr="00542129">
              <w:rPr>
                <w:bCs/>
                <w:color w:val="000000"/>
                <w:sz w:val="24"/>
                <w:szCs w:val="24"/>
              </w:rPr>
              <w:t>veids</w:t>
            </w:r>
            <w:proofErr w:type="spellEnd"/>
          </w:p>
        </w:tc>
        <w:tc>
          <w:tcPr>
            <w:tcW w:w="4961" w:type="dxa"/>
          </w:tcPr>
          <w:p w14:paraId="668F2BE5" w14:textId="77777777" w:rsidR="001D36E1" w:rsidRPr="00542129" w:rsidRDefault="001D36E1" w:rsidP="001D36E1">
            <w:pPr>
              <w:autoSpaceDE w:val="0"/>
              <w:autoSpaceDN w:val="0"/>
              <w:adjustRightInd w:val="0"/>
              <w:rPr>
                <w:bCs/>
                <w:color w:val="000000"/>
                <w:sz w:val="24"/>
                <w:szCs w:val="24"/>
              </w:rPr>
            </w:pPr>
            <w:proofErr w:type="spellStart"/>
            <w:r w:rsidRPr="00542129">
              <w:rPr>
                <w:bCs/>
                <w:color w:val="000000"/>
                <w:sz w:val="24"/>
                <w:szCs w:val="24"/>
              </w:rPr>
              <w:t>Bezskaidras</w:t>
            </w:r>
            <w:proofErr w:type="spellEnd"/>
            <w:r w:rsidRPr="00542129">
              <w:rPr>
                <w:bCs/>
                <w:color w:val="000000"/>
                <w:sz w:val="24"/>
                <w:szCs w:val="24"/>
              </w:rPr>
              <w:t xml:space="preserve"> </w:t>
            </w:r>
            <w:proofErr w:type="spellStart"/>
            <w:r w:rsidRPr="00542129">
              <w:rPr>
                <w:bCs/>
                <w:color w:val="000000"/>
                <w:sz w:val="24"/>
                <w:szCs w:val="24"/>
              </w:rPr>
              <w:t>naudas</w:t>
            </w:r>
            <w:proofErr w:type="spellEnd"/>
            <w:r w:rsidRPr="00542129">
              <w:rPr>
                <w:bCs/>
                <w:color w:val="000000"/>
                <w:sz w:val="24"/>
                <w:szCs w:val="24"/>
              </w:rPr>
              <w:t xml:space="preserve"> </w:t>
            </w:r>
            <w:proofErr w:type="spellStart"/>
            <w:r w:rsidRPr="00542129">
              <w:rPr>
                <w:bCs/>
                <w:color w:val="000000"/>
                <w:sz w:val="24"/>
                <w:szCs w:val="24"/>
              </w:rPr>
              <w:t>norēķinu</w:t>
            </w:r>
            <w:proofErr w:type="spellEnd"/>
            <w:r w:rsidRPr="00542129">
              <w:rPr>
                <w:bCs/>
                <w:color w:val="000000"/>
                <w:sz w:val="24"/>
                <w:szCs w:val="24"/>
              </w:rPr>
              <w:t xml:space="preserve"> </w:t>
            </w:r>
            <w:proofErr w:type="spellStart"/>
            <w:r w:rsidRPr="00542129">
              <w:rPr>
                <w:bCs/>
                <w:color w:val="000000"/>
                <w:sz w:val="24"/>
                <w:szCs w:val="24"/>
              </w:rPr>
              <w:t>kārtība</w:t>
            </w:r>
            <w:proofErr w:type="spellEnd"/>
            <w:r w:rsidRPr="00542129">
              <w:rPr>
                <w:bCs/>
                <w:color w:val="000000"/>
                <w:sz w:val="24"/>
                <w:szCs w:val="24"/>
              </w:rPr>
              <w:t xml:space="preserve"> </w:t>
            </w:r>
            <w:proofErr w:type="spellStart"/>
            <w:r w:rsidRPr="00542129">
              <w:rPr>
                <w:bCs/>
                <w:color w:val="000000"/>
                <w:sz w:val="24"/>
                <w:szCs w:val="24"/>
              </w:rPr>
              <w:t>ar</w:t>
            </w:r>
            <w:proofErr w:type="spellEnd"/>
            <w:r w:rsidRPr="00542129">
              <w:rPr>
                <w:bCs/>
                <w:color w:val="000000"/>
                <w:sz w:val="24"/>
                <w:szCs w:val="24"/>
              </w:rPr>
              <w:t xml:space="preserve"> </w:t>
            </w:r>
            <w:proofErr w:type="spellStart"/>
            <w:r w:rsidRPr="00542129">
              <w:rPr>
                <w:bCs/>
                <w:color w:val="000000"/>
                <w:sz w:val="24"/>
                <w:szCs w:val="24"/>
              </w:rPr>
              <w:t>degvielas</w:t>
            </w:r>
            <w:proofErr w:type="spellEnd"/>
            <w:r w:rsidRPr="00542129">
              <w:rPr>
                <w:bCs/>
                <w:color w:val="000000"/>
                <w:sz w:val="24"/>
                <w:szCs w:val="24"/>
              </w:rPr>
              <w:t xml:space="preserve"> </w:t>
            </w:r>
            <w:proofErr w:type="spellStart"/>
            <w:r w:rsidRPr="00542129">
              <w:rPr>
                <w:bCs/>
                <w:color w:val="000000"/>
                <w:sz w:val="24"/>
                <w:szCs w:val="24"/>
              </w:rPr>
              <w:t>uzpildes</w:t>
            </w:r>
            <w:proofErr w:type="spellEnd"/>
            <w:r w:rsidRPr="00542129">
              <w:rPr>
                <w:bCs/>
                <w:color w:val="000000"/>
                <w:sz w:val="24"/>
                <w:szCs w:val="24"/>
              </w:rPr>
              <w:t xml:space="preserve"> </w:t>
            </w:r>
            <w:proofErr w:type="spellStart"/>
            <w:r w:rsidRPr="00542129">
              <w:rPr>
                <w:bCs/>
                <w:color w:val="000000"/>
                <w:sz w:val="24"/>
                <w:szCs w:val="24"/>
              </w:rPr>
              <w:t>kredītkaršu</w:t>
            </w:r>
            <w:proofErr w:type="spellEnd"/>
            <w:r w:rsidRPr="00542129">
              <w:rPr>
                <w:bCs/>
                <w:color w:val="000000"/>
                <w:sz w:val="24"/>
                <w:szCs w:val="24"/>
              </w:rPr>
              <w:t xml:space="preserve"> </w:t>
            </w:r>
            <w:proofErr w:type="spellStart"/>
            <w:r w:rsidRPr="00542129">
              <w:rPr>
                <w:bCs/>
                <w:color w:val="000000"/>
                <w:sz w:val="24"/>
                <w:szCs w:val="24"/>
              </w:rPr>
              <w:t>palīdzību</w:t>
            </w:r>
            <w:proofErr w:type="spellEnd"/>
            <w:r w:rsidRPr="00542129">
              <w:rPr>
                <w:bCs/>
                <w:color w:val="000000"/>
                <w:sz w:val="24"/>
                <w:szCs w:val="24"/>
              </w:rPr>
              <w:t xml:space="preserve"> par </w:t>
            </w:r>
            <w:proofErr w:type="spellStart"/>
            <w:r w:rsidRPr="00542129">
              <w:rPr>
                <w:bCs/>
                <w:color w:val="000000"/>
                <w:sz w:val="24"/>
                <w:szCs w:val="24"/>
              </w:rPr>
              <w:t>visām</w:t>
            </w:r>
            <w:proofErr w:type="spellEnd"/>
            <w:r w:rsidRPr="00542129">
              <w:rPr>
                <w:bCs/>
                <w:color w:val="000000"/>
                <w:sz w:val="24"/>
                <w:szCs w:val="24"/>
              </w:rPr>
              <w:t xml:space="preserve"> </w:t>
            </w:r>
            <w:proofErr w:type="spellStart"/>
            <w:r w:rsidRPr="00542129">
              <w:rPr>
                <w:bCs/>
                <w:color w:val="000000"/>
                <w:sz w:val="24"/>
                <w:szCs w:val="24"/>
              </w:rPr>
              <w:t>veiktajām</w:t>
            </w:r>
            <w:proofErr w:type="spellEnd"/>
            <w:r w:rsidRPr="00542129">
              <w:rPr>
                <w:bCs/>
                <w:color w:val="000000"/>
                <w:sz w:val="24"/>
                <w:szCs w:val="24"/>
              </w:rPr>
              <w:t xml:space="preserve"> </w:t>
            </w:r>
            <w:proofErr w:type="spellStart"/>
            <w:r w:rsidRPr="00542129">
              <w:rPr>
                <w:bCs/>
                <w:color w:val="000000"/>
                <w:sz w:val="24"/>
                <w:szCs w:val="24"/>
              </w:rPr>
              <w:t>piegādēm</w:t>
            </w:r>
            <w:proofErr w:type="spellEnd"/>
            <w:r w:rsidRPr="00542129">
              <w:rPr>
                <w:bCs/>
                <w:color w:val="000000"/>
                <w:sz w:val="24"/>
                <w:szCs w:val="24"/>
              </w:rPr>
              <w:t xml:space="preserve"> </w:t>
            </w:r>
            <w:proofErr w:type="spellStart"/>
            <w:r w:rsidRPr="00542129">
              <w:rPr>
                <w:bCs/>
                <w:color w:val="000000"/>
                <w:sz w:val="24"/>
                <w:szCs w:val="24"/>
              </w:rPr>
              <w:t>ar</w:t>
            </w:r>
            <w:proofErr w:type="spellEnd"/>
            <w:r w:rsidRPr="00542129">
              <w:rPr>
                <w:bCs/>
                <w:color w:val="000000"/>
                <w:sz w:val="24"/>
                <w:szCs w:val="24"/>
              </w:rPr>
              <w:t xml:space="preserve"> </w:t>
            </w:r>
            <w:proofErr w:type="spellStart"/>
            <w:r w:rsidRPr="00542129">
              <w:rPr>
                <w:bCs/>
                <w:color w:val="000000"/>
                <w:sz w:val="24"/>
                <w:szCs w:val="24"/>
              </w:rPr>
              <w:t>iespēju</w:t>
            </w:r>
            <w:proofErr w:type="spellEnd"/>
            <w:r w:rsidRPr="00542129">
              <w:rPr>
                <w:bCs/>
                <w:color w:val="000000"/>
                <w:sz w:val="24"/>
                <w:szCs w:val="24"/>
              </w:rPr>
              <w:t xml:space="preserve"> </w:t>
            </w:r>
            <w:proofErr w:type="spellStart"/>
            <w:r w:rsidRPr="00542129">
              <w:rPr>
                <w:bCs/>
                <w:color w:val="000000"/>
                <w:sz w:val="24"/>
                <w:szCs w:val="24"/>
              </w:rPr>
              <w:t>identificēt</w:t>
            </w:r>
            <w:proofErr w:type="spellEnd"/>
            <w:r w:rsidRPr="00542129">
              <w:rPr>
                <w:bCs/>
                <w:color w:val="000000"/>
                <w:sz w:val="24"/>
                <w:szCs w:val="24"/>
              </w:rPr>
              <w:t xml:space="preserve"> </w:t>
            </w:r>
            <w:proofErr w:type="spellStart"/>
            <w:r w:rsidRPr="00542129">
              <w:rPr>
                <w:bCs/>
                <w:color w:val="000000"/>
                <w:sz w:val="24"/>
                <w:szCs w:val="24"/>
              </w:rPr>
              <w:t>tās</w:t>
            </w:r>
            <w:proofErr w:type="spellEnd"/>
            <w:r w:rsidRPr="00542129">
              <w:rPr>
                <w:bCs/>
                <w:color w:val="000000"/>
                <w:sz w:val="24"/>
                <w:szCs w:val="24"/>
              </w:rPr>
              <w:t xml:space="preserve"> </w:t>
            </w:r>
            <w:proofErr w:type="spellStart"/>
            <w:r w:rsidRPr="00542129">
              <w:rPr>
                <w:bCs/>
                <w:color w:val="000000"/>
                <w:sz w:val="24"/>
                <w:szCs w:val="24"/>
              </w:rPr>
              <w:t>lietotāju</w:t>
            </w:r>
            <w:proofErr w:type="spellEnd"/>
            <w:r w:rsidRPr="00542129">
              <w:rPr>
                <w:bCs/>
                <w:color w:val="000000"/>
                <w:sz w:val="24"/>
                <w:szCs w:val="24"/>
              </w:rPr>
              <w:t>.</w:t>
            </w:r>
          </w:p>
        </w:tc>
        <w:tc>
          <w:tcPr>
            <w:tcW w:w="2409" w:type="dxa"/>
            <w:shd w:val="clear" w:color="auto" w:fill="auto"/>
          </w:tcPr>
          <w:p w14:paraId="1D93DF3D" w14:textId="77777777" w:rsidR="001D36E1" w:rsidRPr="00542129" w:rsidRDefault="001D36E1" w:rsidP="001D36E1">
            <w:pPr>
              <w:autoSpaceDE w:val="0"/>
              <w:autoSpaceDN w:val="0"/>
              <w:adjustRightInd w:val="0"/>
              <w:jc w:val="center"/>
              <w:rPr>
                <w:bCs/>
                <w:color w:val="000000"/>
                <w:sz w:val="24"/>
                <w:szCs w:val="24"/>
              </w:rPr>
            </w:pPr>
          </w:p>
        </w:tc>
      </w:tr>
      <w:tr w:rsidR="001D36E1" w:rsidRPr="00542129" w14:paraId="77C718A0" w14:textId="77777777" w:rsidTr="000D13D6">
        <w:tc>
          <w:tcPr>
            <w:tcW w:w="709" w:type="dxa"/>
          </w:tcPr>
          <w:p w14:paraId="76D52436" w14:textId="77777777" w:rsidR="001D36E1" w:rsidRPr="00542129" w:rsidRDefault="009A5A79" w:rsidP="001D36E1">
            <w:pPr>
              <w:autoSpaceDE w:val="0"/>
              <w:autoSpaceDN w:val="0"/>
              <w:adjustRightInd w:val="0"/>
              <w:jc w:val="center"/>
              <w:rPr>
                <w:bCs/>
                <w:color w:val="000000"/>
                <w:sz w:val="24"/>
                <w:szCs w:val="24"/>
              </w:rPr>
            </w:pPr>
            <w:r w:rsidRPr="00542129">
              <w:rPr>
                <w:bCs/>
                <w:color w:val="000000"/>
                <w:sz w:val="24"/>
                <w:szCs w:val="24"/>
              </w:rPr>
              <w:t>2</w:t>
            </w:r>
            <w:r w:rsidR="001D36E1" w:rsidRPr="00542129">
              <w:rPr>
                <w:bCs/>
                <w:color w:val="000000"/>
                <w:sz w:val="24"/>
                <w:szCs w:val="24"/>
              </w:rPr>
              <w:t>.2.</w:t>
            </w:r>
          </w:p>
        </w:tc>
        <w:tc>
          <w:tcPr>
            <w:tcW w:w="1701" w:type="dxa"/>
          </w:tcPr>
          <w:p w14:paraId="69DB1723" w14:textId="77777777" w:rsidR="001D36E1" w:rsidRPr="00542129" w:rsidRDefault="001D36E1" w:rsidP="001D36E1">
            <w:pPr>
              <w:autoSpaceDE w:val="0"/>
              <w:autoSpaceDN w:val="0"/>
              <w:adjustRightInd w:val="0"/>
              <w:rPr>
                <w:bCs/>
                <w:color w:val="000000"/>
                <w:sz w:val="24"/>
                <w:szCs w:val="24"/>
              </w:rPr>
            </w:pPr>
            <w:proofErr w:type="spellStart"/>
            <w:r w:rsidRPr="00542129">
              <w:rPr>
                <w:bCs/>
                <w:color w:val="000000"/>
                <w:sz w:val="24"/>
                <w:szCs w:val="24"/>
              </w:rPr>
              <w:t>Norēķinu</w:t>
            </w:r>
            <w:proofErr w:type="spellEnd"/>
            <w:r w:rsidRPr="00542129">
              <w:rPr>
                <w:bCs/>
                <w:color w:val="000000"/>
                <w:sz w:val="24"/>
                <w:szCs w:val="24"/>
              </w:rPr>
              <w:t xml:space="preserve"> </w:t>
            </w:r>
            <w:proofErr w:type="spellStart"/>
            <w:r w:rsidRPr="00542129">
              <w:rPr>
                <w:bCs/>
                <w:color w:val="000000"/>
                <w:sz w:val="24"/>
                <w:szCs w:val="24"/>
              </w:rPr>
              <w:t>kārtība</w:t>
            </w:r>
            <w:proofErr w:type="spellEnd"/>
          </w:p>
        </w:tc>
        <w:tc>
          <w:tcPr>
            <w:tcW w:w="4961" w:type="dxa"/>
          </w:tcPr>
          <w:p w14:paraId="15138CBC" w14:textId="77777777" w:rsidR="001D36E1" w:rsidRPr="00542129" w:rsidRDefault="001D36E1" w:rsidP="001D36E1">
            <w:pPr>
              <w:autoSpaceDE w:val="0"/>
              <w:autoSpaceDN w:val="0"/>
              <w:adjustRightInd w:val="0"/>
              <w:rPr>
                <w:bCs/>
                <w:color w:val="000000"/>
                <w:sz w:val="24"/>
                <w:szCs w:val="24"/>
              </w:rPr>
            </w:pPr>
            <w:r w:rsidRPr="00542129">
              <w:rPr>
                <w:bCs/>
                <w:color w:val="000000"/>
                <w:sz w:val="24"/>
                <w:szCs w:val="24"/>
              </w:rPr>
              <w:t xml:space="preserve">100% </w:t>
            </w:r>
            <w:proofErr w:type="spellStart"/>
            <w:r w:rsidRPr="00542129">
              <w:rPr>
                <w:bCs/>
                <w:color w:val="000000"/>
                <w:sz w:val="24"/>
                <w:szCs w:val="24"/>
              </w:rPr>
              <w:t>pēcapmaksa</w:t>
            </w:r>
            <w:proofErr w:type="spellEnd"/>
            <w:r w:rsidRPr="00542129">
              <w:rPr>
                <w:bCs/>
                <w:color w:val="000000"/>
                <w:sz w:val="24"/>
                <w:szCs w:val="24"/>
              </w:rPr>
              <w:t xml:space="preserve"> 20 (</w:t>
            </w:r>
            <w:proofErr w:type="spellStart"/>
            <w:r w:rsidRPr="00542129">
              <w:rPr>
                <w:bCs/>
                <w:color w:val="000000"/>
                <w:sz w:val="24"/>
                <w:szCs w:val="24"/>
              </w:rPr>
              <w:t>divdesmit</w:t>
            </w:r>
            <w:proofErr w:type="spellEnd"/>
            <w:r w:rsidRPr="00542129">
              <w:rPr>
                <w:bCs/>
                <w:color w:val="000000"/>
                <w:sz w:val="24"/>
                <w:szCs w:val="24"/>
              </w:rPr>
              <w:t xml:space="preserve">) </w:t>
            </w:r>
            <w:proofErr w:type="spellStart"/>
            <w:r w:rsidRPr="00542129">
              <w:rPr>
                <w:bCs/>
                <w:color w:val="000000"/>
                <w:sz w:val="24"/>
                <w:szCs w:val="24"/>
              </w:rPr>
              <w:t>darba</w:t>
            </w:r>
            <w:proofErr w:type="spellEnd"/>
            <w:r w:rsidRPr="00542129">
              <w:rPr>
                <w:bCs/>
                <w:color w:val="000000"/>
                <w:sz w:val="24"/>
                <w:szCs w:val="24"/>
              </w:rPr>
              <w:t xml:space="preserve"> </w:t>
            </w:r>
            <w:proofErr w:type="spellStart"/>
            <w:r w:rsidRPr="00542129">
              <w:rPr>
                <w:bCs/>
                <w:color w:val="000000"/>
                <w:sz w:val="24"/>
                <w:szCs w:val="24"/>
              </w:rPr>
              <w:t>dienu</w:t>
            </w:r>
            <w:proofErr w:type="spellEnd"/>
            <w:r w:rsidRPr="00542129">
              <w:rPr>
                <w:bCs/>
                <w:color w:val="000000"/>
                <w:sz w:val="24"/>
                <w:szCs w:val="24"/>
              </w:rPr>
              <w:t xml:space="preserve"> </w:t>
            </w:r>
            <w:proofErr w:type="spellStart"/>
            <w:r w:rsidRPr="00542129">
              <w:rPr>
                <w:bCs/>
                <w:color w:val="000000"/>
                <w:sz w:val="24"/>
                <w:szCs w:val="24"/>
              </w:rPr>
              <w:t>laikā</w:t>
            </w:r>
            <w:proofErr w:type="spellEnd"/>
            <w:r w:rsidRPr="00542129">
              <w:rPr>
                <w:bCs/>
                <w:color w:val="000000"/>
                <w:sz w:val="24"/>
                <w:szCs w:val="24"/>
              </w:rPr>
              <w:t xml:space="preserve"> </w:t>
            </w:r>
            <w:proofErr w:type="spellStart"/>
            <w:r w:rsidRPr="00542129">
              <w:rPr>
                <w:bCs/>
                <w:color w:val="000000"/>
                <w:sz w:val="24"/>
                <w:szCs w:val="24"/>
              </w:rPr>
              <w:t>pēc</w:t>
            </w:r>
            <w:proofErr w:type="spellEnd"/>
            <w:r w:rsidRPr="00542129">
              <w:rPr>
                <w:bCs/>
                <w:color w:val="000000"/>
                <w:sz w:val="24"/>
                <w:szCs w:val="24"/>
              </w:rPr>
              <w:t xml:space="preserve"> </w:t>
            </w:r>
            <w:proofErr w:type="spellStart"/>
            <w:r w:rsidRPr="00542129">
              <w:rPr>
                <w:bCs/>
                <w:color w:val="000000"/>
                <w:sz w:val="24"/>
                <w:szCs w:val="24"/>
              </w:rPr>
              <w:t>rēķina</w:t>
            </w:r>
            <w:proofErr w:type="spellEnd"/>
            <w:r w:rsidRPr="00542129">
              <w:rPr>
                <w:bCs/>
                <w:color w:val="000000"/>
                <w:sz w:val="24"/>
                <w:szCs w:val="24"/>
              </w:rPr>
              <w:t xml:space="preserve"> </w:t>
            </w:r>
            <w:proofErr w:type="spellStart"/>
            <w:r w:rsidRPr="00542129">
              <w:rPr>
                <w:bCs/>
                <w:color w:val="000000"/>
                <w:sz w:val="24"/>
                <w:szCs w:val="24"/>
              </w:rPr>
              <w:t>saņemšanas</w:t>
            </w:r>
            <w:proofErr w:type="spellEnd"/>
            <w:r w:rsidRPr="00542129">
              <w:rPr>
                <w:bCs/>
                <w:color w:val="000000"/>
                <w:sz w:val="24"/>
                <w:szCs w:val="24"/>
              </w:rPr>
              <w:t>.</w:t>
            </w:r>
          </w:p>
        </w:tc>
        <w:tc>
          <w:tcPr>
            <w:tcW w:w="2409" w:type="dxa"/>
          </w:tcPr>
          <w:p w14:paraId="2A0AB4CE" w14:textId="77777777" w:rsidR="001D36E1" w:rsidRPr="00542129" w:rsidRDefault="001D36E1" w:rsidP="001D36E1">
            <w:pPr>
              <w:autoSpaceDE w:val="0"/>
              <w:autoSpaceDN w:val="0"/>
              <w:adjustRightInd w:val="0"/>
              <w:jc w:val="both"/>
              <w:rPr>
                <w:bCs/>
                <w:color w:val="000000"/>
                <w:sz w:val="24"/>
                <w:szCs w:val="24"/>
              </w:rPr>
            </w:pPr>
          </w:p>
        </w:tc>
      </w:tr>
      <w:tr w:rsidR="001D36E1" w:rsidRPr="00542129" w14:paraId="7111DCCC" w14:textId="77777777" w:rsidTr="000D13D6">
        <w:tc>
          <w:tcPr>
            <w:tcW w:w="709" w:type="dxa"/>
          </w:tcPr>
          <w:p w14:paraId="2C08B181" w14:textId="77777777" w:rsidR="001D36E1" w:rsidRPr="00542129" w:rsidRDefault="009A5A79" w:rsidP="001D36E1">
            <w:pPr>
              <w:autoSpaceDE w:val="0"/>
              <w:autoSpaceDN w:val="0"/>
              <w:adjustRightInd w:val="0"/>
              <w:jc w:val="center"/>
              <w:rPr>
                <w:bCs/>
                <w:color w:val="000000"/>
                <w:sz w:val="24"/>
                <w:szCs w:val="24"/>
              </w:rPr>
            </w:pPr>
            <w:r w:rsidRPr="00542129">
              <w:rPr>
                <w:bCs/>
                <w:color w:val="000000"/>
                <w:sz w:val="24"/>
                <w:szCs w:val="24"/>
              </w:rPr>
              <w:t>2</w:t>
            </w:r>
            <w:r w:rsidR="001D36E1" w:rsidRPr="00542129">
              <w:rPr>
                <w:bCs/>
                <w:color w:val="000000"/>
                <w:sz w:val="24"/>
                <w:szCs w:val="24"/>
              </w:rPr>
              <w:t>.3.</w:t>
            </w:r>
          </w:p>
        </w:tc>
        <w:tc>
          <w:tcPr>
            <w:tcW w:w="1701" w:type="dxa"/>
          </w:tcPr>
          <w:p w14:paraId="648E739C" w14:textId="77777777" w:rsidR="001D36E1" w:rsidRPr="00542129" w:rsidRDefault="001D36E1" w:rsidP="001D36E1">
            <w:pPr>
              <w:autoSpaceDE w:val="0"/>
              <w:autoSpaceDN w:val="0"/>
              <w:adjustRightInd w:val="0"/>
              <w:rPr>
                <w:bCs/>
                <w:color w:val="000000"/>
                <w:sz w:val="24"/>
                <w:szCs w:val="24"/>
              </w:rPr>
            </w:pPr>
            <w:proofErr w:type="spellStart"/>
            <w:r w:rsidRPr="00542129">
              <w:rPr>
                <w:bCs/>
                <w:color w:val="000000"/>
                <w:sz w:val="24"/>
                <w:szCs w:val="24"/>
              </w:rPr>
              <w:t>Iegādes</w:t>
            </w:r>
            <w:proofErr w:type="spellEnd"/>
            <w:r w:rsidRPr="00542129">
              <w:rPr>
                <w:bCs/>
                <w:color w:val="000000"/>
                <w:sz w:val="24"/>
                <w:szCs w:val="24"/>
              </w:rPr>
              <w:t xml:space="preserve"> </w:t>
            </w:r>
            <w:proofErr w:type="spellStart"/>
            <w:r w:rsidRPr="00542129">
              <w:rPr>
                <w:bCs/>
                <w:color w:val="000000"/>
                <w:sz w:val="24"/>
                <w:szCs w:val="24"/>
              </w:rPr>
              <w:t>iespējas</w:t>
            </w:r>
            <w:proofErr w:type="spellEnd"/>
          </w:p>
        </w:tc>
        <w:tc>
          <w:tcPr>
            <w:tcW w:w="4961" w:type="dxa"/>
          </w:tcPr>
          <w:p w14:paraId="47F60808" w14:textId="77777777" w:rsidR="001D36E1" w:rsidRPr="00542129" w:rsidRDefault="001D36E1" w:rsidP="001D36E1">
            <w:pPr>
              <w:autoSpaceDE w:val="0"/>
              <w:autoSpaceDN w:val="0"/>
              <w:adjustRightInd w:val="0"/>
              <w:jc w:val="both"/>
              <w:rPr>
                <w:bCs/>
                <w:color w:val="000000"/>
                <w:sz w:val="24"/>
                <w:szCs w:val="24"/>
              </w:rPr>
            </w:pPr>
            <w:proofErr w:type="spellStart"/>
            <w:r w:rsidRPr="00542129">
              <w:rPr>
                <w:bCs/>
                <w:color w:val="000000"/>
                <w:sz w:val="24"/>
                <w:szCs w:val="24"/>
              </w:rPr>
              <w:t>Iespējams</w:t>
            </w:r>
            <w:proofErr w:type="spellEnd"/>
            <w:r w:rsidRPr="00542129">
              <w:rPr>
                <w:bCs/>
                <w:color w:val="000000"/>
                <w:sz w:val="24"/>
                <w:szCs w:val="24"/>
              </w:rPr>
              <w:t xml:space="preserve"> </w:t>
            </w:r>
            <w:proofErr w:type="spellStart"/>
            <w:r w:rsidRPr="00542129">
              <w:rPr>
                <w:bCs/>
                <w:color w:val="000000"/>
                <w:sz w:val="24"/>
                <w:szCs w:val="24"/>
              </w:rPr>
              <w:t>norēķināties</w:t>
            </w:r>
            <w:proofErr w:type="spellEnd"/>
            <w:r w:rsidRPr="00542129">
              <w:rPr>
                <w:bCs/>
                <w:color w:val="000000"/>
                <w:sz w:val="24"/>
                <w:szCs w:val="24"/>
              </w:rPr>
              <w:t xml:space="preserve"> </w:t>
            </w:r>
            <w:proofErr w:type="spellStart"/>
            <w:r w:rsidRPr="00542129">
              <w:rPr>
                <w:bCs/>
                <w:color w:val="000000"/>
                <w:sz w:val="24"/>
                <w:szCs w:val="24"/>
              </w:rPr>
              <w:t>gan</w:t>
            </w:r>
            <w:proofErr w:type="spellEnd"/>
            <w:r w:rsidRPr="00542129">
              <w:rPr>
                <w:bCs/>
                <w:color w:val="000000"/>
                <w:sz w:val="24"/>
                <w:szCs w:val="24"/>
              </w:rPr>
              <w:t xml:space="preserve"> par </w:t>
            </w:r>
            <w:proofErr w:type="spellStart"/>
            <w:r w:rsidRPr="00542129">
              <w:rPr>
                <w:bCs/>
                <w:color w:val="000000"/>
                <w:sz w:val="24"/>
                <w:szCs w:val="24"/>
              </w:rPr>
              <w:t>iegādāto</w:t>
            </w:r>
            <w:proofErr w:type="spellEnd"/>
            <w:r w:rsidRPr="00542129">
              <w:rPr>
                <w:bCs/>
                <w:color w:val="000000"/>
                <w:sz w:val="24"/>
                <w:szCs w:val="24"/>
              </w:rPr>
              <w:t xml:space="preserve"> </w:t>
            </w:r>
            <w:proofErr w:type="spellStart"/>
            <w:r w:rsidRPr="00542129">
              <w:rPr>
                <w:bCs/>
                <w:color w:val="000000"/>
                <w:sz w:val="24"/>
                <w:szCs w:val="24"/>
              </w:rPr>
              <w:t>degvielu</w:t>
            </w:r>
            <w:proofErr w:type="spellEnd"/>
            <w:r w:rsidRPr="00542129">
              <w:rPr>
                <w:bCs/>
                <w:color w:val="000000"/>
                <w:sz w:val="24"/>
                <w:szCs w:val="24"/>
              </w:rPr>
              <w:t xml:space="preserve">, par </w:t>
            </w:r>
            <w:proofErr w:type="spellStart"/>
            <w:r w:rsidRPr="00542129">
              <w:rPr>
                <w:bCs/>
                <w:color w:val="000000"/>
                <w:sz w:val="24"/>
                <w:szCs w:val="24"/>
              </w:rPr>
              <w:t>autopiederumu</w:t>
            </w:r>
            <w:proofErr w:type="spellEnd"/>
            <w:r w:rsidRPr="00542129">
              <w:rPr>
                <w:bCs/>
                <w:color w:val="000000"/>
                <w:sz w:val="24"/>
                <w:szCs w:val="24"/>
              </w:rPr>
              <w:t xml:space="preserve"> un </w:t>
            </w:r>
            <w:proofErr w:type="spellStart"/>
            <w:r w:rsidRPr="00542129">
              <w:rPr>
                <w:bCs/>
                <w:color w:val="000000"/>
                <w:sz w:val="24"/>
                <w:szCs w:val="24"/>
              </w:rPr>
              <w:t>tehnisko</w:t>
            </w:r>
            <w:proofErr w:type="spellEnd"/>
            <w:r w:rsidRPr="00542129">
              <w:rPr>
                <w:bCs/>
                <w:color w:val="000000"/>
                <w:sz w:val="24"/>
                <w:szCs w:val="24"/>
              </w:rPr>
              <w:t xml:space="preserve"> </w:t>
            </w:r>
            <w:proofErr w:type="spellStart"/>
            <w:r w:rsidRPr="00542129">
              <w:rPr>
                <w:bCs/>
                <w:color w:val="000000"/>
                <w:sz w:val="24"/>
                <w:szCs w:val="24"/>
              </w:rPr>
              <w:t>šķidrumu</w:t>
            </w:r>
            <w:proofErr w:type="spellEnd"/>
            <w:r w:rsidRPr="00542129">
              <w:rPr>
                <w:bCs/>
                <w:color w:val="000000"/>
                <w:sz w:val="24"/>
                <w:szCs w:val="24"/>
              </w:rPr>
              <w:t xml:space="preserve"> </w:t>
            </w:r>
            <w:proofErr w:type="spellStart"/>
            <w:r w:rsidRPr="00542129">
              <w:rPr>
                <w:bCs/>
                <w:color w:val="000000"/>
                <w:sz w:val="24"/>
                <w:szCs w:val="24"/>
              </w:rPr>
              <w:t>iegādi</w:t>
            </w:r>
            <w:proofErr w:type="spellEnd"/>
            <w:r w:rsidRPr="00542129">
              <w:rPr>
                <w:bCs/>
                <w:color w:val="000000"/>
                <w:sz w:val="24"/>
                <w:szCs w:val="24"/>
              </w:rPr>
              <w:t xml:space="preserve">, ja </w:t>
            </w:r>
            <w:proofErr w:type="spellStart"/>
            <w:r w:rsidRPr="00542129">
              <w:rPr>
                <w:bCs/>
                <w:color w:val="000000"/>
                <w:sz w:val="24"/>
                <w:szCs w:val="24"/>
              </w:rPr>
              <w:t>pretendents</w:t>
            </w:r>
            <w:proofErr w:type="spellEnd"/>
            <w:r w:rsidRPr="00542129">
              <w:rPr>
                <w:bCs/>
                <w:color w:val="000000"/>
                <w:sz w:val="24"/>
                <w:szCs w:val="24"/>
              </w:rPr>
              <w:t xml:space="preserve"> </w:t>
            </w:r>
            <w:proofErr w:type="spellStart"/>
            <w:r w:rsidRPr="00542129">
              <w:rPr>
                <w:bCs/>
                <w:color w:val="000000"/>
                <w:sz w:val="24"/>
                <w:szCs w:val="24"/>
              </w:rPr>
              <w:t>šādus</w:t>
            </w:r>
            <w:proofErr w:type="spellEnd"/>
            <w:r w:rsidRPr="00542129">
              <w:rPr>
                <w:bCs/>
                <w:color w:val="000000"/>
                <w:sz w:val="24"/>
                <w:szCs w:val="24"/>
              </w:rPr>
              <w:t xml:space="preserve"> </w:t>
            </w:r>
            <w:proofErr w:type="spellStart"/>
            <w:r w:rsidRPr="00542129">
              <w:rPr>
                <w:bCs/>
                <w:color w:val="000000"/>
                <w:sz w:val="24"/>
                <w:szCs w:val="24"/>
              </w:rPr>
              <w:t>pakalpojumus</w:t>
            </w:r>
            <w:proofErr w:type="spellEnd"/>
            <w:r w:rsidRPr="00542129">
              <w:rPr>
                <w:bCs/>
                <w:color w:val="000000"/>
                <w:sz w:val="24"/>
                <w:szCs w:val="24"/>
              </w:rPr>
              <w:t xml:space="preserve"> un </w:t>
            </w:r>
            <w:proofErr w:type="spellStart"/>
            <w:r w:rsidRPr="00542129">
              <w:rPr>
                <w:bCs/>
                <w:color w:val="000000"/>
                <w:sz w:val="24"/>
                <w:szCs w:val="24"/>
              </w:rPr>
              <w:t>preču</w:t>
            </w:r>
            <w:proofErr w:type="spellEnd"/>
            <w:r w:rsidRPr="00542129">
              <w:rPr>
                <w:bCs/>
                <w:color w:val="000000"/>
                <w:sz w:val="24"/>
                <w:szCs w:val="24"/>
              </w:rPr>
              <w:t xml:space="preserve"> </w:t>
            </w:r>
            <w:proofErr w:type="spellStart"/>
            <w:r w:rsidRPr="00542129">
              <w:rPr>
                <w:bCs/>
                <w:color w:val="000000"/>
                <w:sz w:val="24"/>
                <w:szCs w:val="24"/>
              </w:rPr>
              <w:t>iegādi</w:t>
            </w:r>
            <w:proofErr w:type="spellEnd"/>
            <w:r w:rsidRPr="00542129">
              <w:rPr>
                <w:bCs/>
                <w:color w:val="000000"/>
                <w:sz w:val="24"/>
                <w:szCs w:val="24"/>
              </w:rPr>
              <w:t xml:space="preserve"> </w:t>
            </w:r>
            <w:proofErr w:type="spellStart"/>
            <w:r w:rsidRPr="00542129">
              <w:rPr>
                <w:bCs/>
                <w:color w:val="000000"/>
                <w:sz w:val="24"/>
                <w:szCs w:val="24"/>
              </w:rPr>
              <w:t>piedāvā</w:t>
            </w:r>
            <w:proofErr w:type="spellEnd"/>
            <w:r w:rsidRPr="00542129">
              <w:rPr>
                <w:bCs/>
                <w:color w:val="000000"/>
                <w:sz w:val="24"/>
                <w:szCs w:val="24"/>
              </w:rPr>
              <w:t>.</w:t>
            </w:r>
          </w:p>
          <w:p w14:paraId="449EE503" w14:textId="77777777" w:rsidR="001D36E1" w:rsidRPr="00542129" w:rsidRDefault="001D36E1" w:rsidP="001D36E1">
            <w:pPr>
              <w:autoSpaceDE w:val="0"/>
              <w:autoSpaceDN w:val="0"/>
              <w:adjustRightInd w:val="0"/>
              <w:rPr>
                <w:bCs/>
                <w:color w:val="000000"/>
                <w:sz w:val="24"/>
                <w:szCs w:val="24"/>
              </w:rPr>
            </w:pPr>
            <w:proofErr w:type="spellStart"/>
            <w:r w:rsidRPr="00542129">
              <w:rPr>
                <w:bCs/>
                <w:color w:val="000000"/>
                <w:sz w:val="24"/>
                <w:szCs w:val="24"/>
              </w:rPr>
              <w:t>Pretendents</w:t>
            </w:r>
            <w:proofErr w:type="spellEnd"/>
            <w:r w:rsidRPr="00542129">
              <w:rPr>
                <w:bCs/>
                <w:color w:val="000000"/>
                <w:sz w:val="24"/>
                <w:szCs w:val="24"/>
              </w:rPr>
              <w:t xml:space="preserve"> </w:t>
            </w:r>
            <w:proofErr w:type="spellStart"/>
            <w:r w:rsidRPr="00542129">
              <w:rPr>
                <w:bCs/>
                <w:color w:val="000000"/>
                <w:sz w:val="24"/>
                <w:szCs w:val="24"/>
              </w:rPr>
              <w:t>netiks</w:t>
            </w:r>
            <w:proofErr w:type="spellEnd"/>
            <w:r w:rsidRPr="00542129">
              <w:rPr>
                <w:bCs/>
                <w:color w:val="000000"/>
                <w:sz w:val="24"/>
                <w:szCs w:val="24"/>
              </w:rPr>
              <w:t xml:space="preserve"> </w:t>
            </w:r>
            <w:proofErr w:type="spellStart"/>
            <w:r w:rsidRPr="00542129">
              <w:rPr>
                <w:bCs/>
                <w:color w:val="000000"/>
                <w:sz w:val="24"/>
                <w:szCs w:val="24"/>
              </w:rPr>
              <w:t>izslēgts</w:t>
            </w:r>
            <w:proofErr w:type="spellEnd"/>
            <w:r w:rsidRPr="00542129">
              <w:rPr>
                <w:bCs/>
                <w:color w:val="000000"/>
                <w:sz w:val="24"/>
                <w:szCs w:val="24"/>
              </w:rPr>
              <w:t xml:space="preserve"> no </w:t>
            </w:r>
            <w:proofErr w:type="spellStart"/>
            <w:r w:rsidRPr="00542129">
              <w:rPr>
                <w:bCs/>
                <w:color w:val="000000"/>
                <w:sz w:val="24"/>
                <w:szCs w:val="24"/>
              </w:rPr>
              <w:t>dalības</w:t>
            </w:r>
            <w:proofErr w:type="spellEnd"/>
            <w:r w:rsidRPr="00542129">
              <w:rPr>
                <w:bCs/>
                <w:color w:val="000000"/>
                <w:sz w:val="24"/>
                <w:szCs w:val="24"/>
              </w:rPr>
              <w:t xml:space="preserve"> </w:t>
            </w:r>
            <w:proofErr w:type="spellStart"/>
            <w:r w:rsidRPr="00542129">
              <w:rPr>
                <w:bCs/>
                <w:color w:val="000000"/>
                <w:sz w:val="24"/>
                <w:szCs w:val="24"/>
              </w:rPr>
              <w:t>Konkursā</w:t>
            </w:r>
            <w:proofErr w:type="spellEnd"/>
            <w:r w:rsidRPr="00542129">
              <w:rPr>
                <w:bCs/>
                <w:color w:val="000000"/>
                <w:sz w:val="24"/>
                <w:szCs w:val="24"/>
              </w:rPr>
              <w:t xml:space="preserve">, ja </w:t>
            </w:r>
            <w:proofErr w:type="spellStart"/>
            <w:r w:rsidRPr="00542129">
              <w:rPr>
                <w:bCs/>
                <w:color w:val="000000"/>
                <w:sz w:val="24"/>
                <w:szCs w:val="24"/>
              </w:rPr>
              <w:t>minētos</w:t>
            </w:r>
            <w:proofErr w:type="spellEnd"/>
            <w:r w:rsidRPr="00542129">
              <w:rPr>
                <w:bCs/>
                <w:color w:val="000000"/>
                <w:sz w:val="24"/>
                <w:szCs w:val="24"/>
              </w:rPr>
              <w:t xml:space="preserve"> </w:t>
            </w:r>
            <w:proofErr w:type="spellStart"/>
            <w:r w:rsidRPr="00542129">
              <w:rPr>
                <w:bCs/>
                <w:color w:val="000000"/>
                <w:sz w:val="24"/>
                <w:szCs w:val="24"/>
              </w:rPr>
              <w:t>pakalpojumus</w:t>
            </w:r>
            <w:proofErr w:type="spellEnd"/>
            <w:r w:rsidRPr="00542129">
              <w:rPr>
                <w:bCs/>
                <w:color w:val="000000"/>
                <w:sz w:val="24"/>
                <w:szCs w:val="24"/>
              </w:rPr>
              <w:t xml:space="preserve"> un </w:t>
            </w:r>
            <w:proofErr w:type="spellStart"/>
            <w:r w:rsidRPr="00542129">
              <w:rPr>
                <w:bCs/>
                <w:color w:val="000000"/>
                <w:sz w:val="24"/>
                <w:szCs w:val="24"/>
              </w:rPr>
              <w:t>preču</w:t>
            </w:r>
            <w:proofErr w:type="spellEnd"/>
            <w:r w:rsidRPr="00542129">
              <w:rPr>
                <w:bCs/>
                <w:color w:val="000000"/>
                <w:sz w:val="24"/>
                <w:szCs w:val="24"/>
              </w:rPr>
              <w:t xml:space="preserve"> </w:t>
            </w:r>
            <w:proofErr w:type="spellStart"/>
            <w:r w:rsidRPr="00542129">
              <w:rPr>
                <w:bCs/>
                <w:color w:val="000000"/>
                <w:sz w:val="24"/>
                <w:szCs w:val="24"/>
              </w:rPr>
              <w:t>iegādi</w:t>
            </w:r>
            <w:proofErr w:type="spellEnd"/>
            <w:r w:rsidRPr="00542129">
              <w:rPr>
                <w:bCs/>
                <w:color w:val="000000"/>
                <w:sz w:val="24"/>
                <w:szCs w:val="24"/>
              </w:rPr>
              <w:t xml:space="preserve"> </w:t>
            </w:r>
            <w:proofErr w:type="spellStart"/>
            <w:r w:rsidRPr="00542129">
              <w:rPr>
                <w:bCs/>
                <w:color w:val="000000"/>
                <w:sz w:val="24"/>
                <w:szCs w:val="24"/>
              </w:rPr>
              <w:t>pretendents</w:t>
            </w:r>
            <w:proofErr w:type="spellEnd"/>
            <w:r w:rsidRPr="00542129">
              <w:rPr>
                <w:bCs/>
                <w:color w:val="000000"/>
                <w:sz w:val="24"/>
                <w:szCs w:val="24"/>
              </w:rPr>
              <w:t xml:space="preserve"> </w:t>
            </w:r>
            <w:proofErr w:type="spellStart"/>
            <w:r w:rsidRPr="00542129">
              <w:rPr>
                <w:bCs/>
                <w:color w:val="000000"/>
                <w:sz w:val="24"/>
                <w:szCs w:val="24"/>
              </w:rPr>
              <w:t>nenodrošina</w:t>
            </w:r>
            <w:proofErr w:type="spellEnd"/>
            <w:r w:rsidRPr="00542129">
              <w:rPr>
                <w:bCs/>
                <w:color w:val="000000"/>
                <w:sz w:val="24"/>
                <w:szCs w:val="24"/>
              </w:rPr>
              <w:t>.</w:t>
            </w:r>
          </w:p>
        </w:tc>
        <w:tc>
          <w:tcPr>
            <w:tcW w:w="2409" w:type="dxa"/>
          </w:tcPr>
          <w:p w14:paraId="1EC47038" w14:textId="77777777" w:rsidR="001D36E1" w:rsidRPr="00542129" w:rsidRDefault="001D36E1" w:rsidP="001D36E1">
            <w:pPr>
              <w:autoSpaceDE w:val="0"/>
              <w:autoSpaceDN w:val="0"/>
              <w:adjustRightInd w:val="0"/>
              <w:jc w:val="center"/>
              <w:rPr>
                <w:bCs/>
                <w:color w:val="000000"/>
                <w:sz w:val="24"/>
                <w:szCs w:val="24"/>
              </w:rPr>
            </w:pPr>
          </w:p>
        </w:tc>
      </w:tr>
      <w:tr w:rsidR="001D36E1" w:rsidRPr="00542129" w14:paraId="72BDF8A0" w14:textId="77777777" w:rsidTr="000D13D6">
        <w:tc>
          <w:tcPr>
            <w:tcW w:w="709" w:type="dxa"/>
          </w:tcPr>
          <w:p w14:paraId="555070C0" w14:textId="77777777" w:rsidR="001D36E1" w:rsidRPr="00542129" w:rsidRDefault="009A5A79" w:rsidP="001D36E1">
            <w:pPr>
              <w:autoSpaceDE w:val="0"/>
              <w:autoSpaceDN w:val="0"/>
              <w:adjustRightInd w:val="0"/>
              <w:jc w:val="center"/>
              <w:rPr>
                <w:bCs/>
                <w:color w:val="000000"/>
                <w:sz w:val="24"/>
                <w:szCs w:val="24"/>
              </w:rPr>
            </w:pPr>
            <w:r w:rsidRPr="00542129">
              <w:rPr>
                <w:bCs/>
                <w:color w:val="000000"/>
                <w:sz w:val="24"/>
                <w:szCs w:val="24"/>
              </w:rPr>
              <w:t>2</w:t>
            </w:r>
            <w:r w:rsidR="001D36E1" w:rsidRPr="00542129">
              <w:rPr>
                <w:bCs/>
                <w:color w:val="000000"/>
                <w:sz w:val="24"/>
                <w:szCs w:val="24"/>
              </w:rPr>
              <w:t>.4.</w:t>
            </w:r>
          </w:p>
        </w:tc>
        <w:tc>
          <w:tcPr>
            <w:tcW w:w="1701" w:type="dxa"/>
          </w:tcPr>
          <w:p w14:paraId="0A024C4C" w14:textId="77777777" w:rsidR="001D36E1" w:rsidRPr="00542129" w:rsidRDefault="001D36E1" w:rsidP="001D36E1">
            <w:pPr>
              <w:autoSpaceDE w:val="0"/>
              <w:autoSpaceDN w:val="0"/>
              <w:adjustRightInd w:val="0"/>
              <w:rPr>
                <w:bCs/>
                <w:color w:val="000000"/>
                <w:sz w:val="24"/>
                <w:szCs w:val="24"/>
              </w:rPr>
            </w:pPr>
            <w:proofErr w:type="spellStart"/>
            <w:r w:rsidRPr="00542129">
              <w:rPr>
                <w:bCs/>
                <w:color w:val="000000"/>
                <w:sz w:val="24"/>
                <w:szCs w:val="24"/>
              </w:rPr>
              <w:t>Apkalpošana</w:t>
            </w:r>
            <w:proofErr w:type="spellEnd"/>
          </w:p>
        </w:tc>
        <w:tc>
          <w:tcPr>
            <w:tcW w:w="4961" w:type="dxa"/>
          </w:tcPr>
          <w:p w14:paraId="1535AB38" w14:textId="77777777" w:rsidR="001D36E1" w:rsidRPr="00542129" w:rsidRDefault="001D36E1" w:rsidP="001D36E1">
            <w:pPr>
              <w:autoSpaceDE w:val="0"/>
              <w:autoSpaceDN w:val="0"/>
              <w:adjustRightInd w:val="0"/>
              <w:rPr>
                <w:bCs/>
                <w:color w:val="000000"/>
                <w:sz w:val="24"/>
                <w:szCs w:val="24"/>
              </w:rPr>
            </w:pPr>
            <w:proofErr w:type="spellStart"/>
            <w:r w:rsidRPr="00542129">
              <w:rPr>
                <w:bCs/>
                <w:color w:val="000000"/>
                <w:sz w:val="24"/>
                <w:szCs w:val="24"/>
              </w:rPr>
              <w:t>Kartes</w:t>
            </w:r>
            <w:proofErr w:type="spellEnd"/>
            <w:r w:rsidRPr="00542129">
              <w:rPr>
                <w:bCs/>
                <w:color w:val="000000"/>
                <w:sz w:val="24"/>
                <w:szCs w:val="24"/>
              </w:rPr>
              <w:t xml:space="preserve"> </w:t>
            </w:r>
            <w:proofErr w:type="spellStart"/>
            <w:r w:rsidRPr="00542129">
              <w:rPr>
                <w:bCs/>
                <w:color w:val="000000"/>
                <w:sz w:val="24"/>
                <w:szCs w:val="24"/>
              </w:rPr>
              <w:t>apkalpošana</w:t>
            </w:r>
            <w:proofErr w:type="spellEnd"/>
            <w:r w:rsidRPr="00542129">
              <w:rPr>
                <w:bCs/>
                <w:color w:val="000000"/>
                <w:sz w:val="24"/>
                <w:szCs w:val="24"/>
              </w:rPr>
              <w:t xml:space="preserve"> bez </w:t>
            </w:r>
            <w:proofErr w:type="spellStart"/>
            <w:r w:rsidRPr="00542129">
              <w:rPr>
                <w:bCs/>
                <w:color w:val="000000"/>
                <w:sz w:val="24"/>
                <w:szCs w:val="24"/>
              </w:rPr>
              <w:t>papildu</w:t>
            </w:r>
            <w:proofErr w:type="spellEnd"/>
            <w:r w:rsidRPr="00542129">
              <w:rPr>
                <w:bCs/>
                <w:color w:val="000000"/>
                <w:sz w:val="24"/>
                <w:szCs w:val="24"/>
              </w:rPr>
              <w:t xml:space="preserve"> </w:t>
            </w:r>
            <w:proofErr w:type="spellStart"/>
            <w:r w:rsidRPr="00542129">
              <w:rPr>
                <w:bCs/>
                <w:color w:val="000000"/>
                <w:sz w:val="24"/>
                <w:szCs w:val="24"/>
              </w:rPr>
              <w:t>komisijas</w:t>
            </w:r>
            <w:proofErr w:type="spellEnd"/>
            <w:r w:rsidRPr="00542129">
              <w:rPr>
                <w:bCs/>
                <w:color w:val="000000"/>
                <w:sz w:val="24"/>
                <w:szCs w:val="24"/>
              </w:rPr>
              <w:t xml:space="preserve"> </w:t>
            </w:r>
            <w:proofErr w:type="spellStart"/>
            <w:r w:rsidRPr="00542129">
              <w:rPr>
                <w:bCs/>
                <w:color w:val="000000"/>
                <w:sz w:val="24"/>
                <w:szCs w:val="24"/>
              </w:rPr>
              <w:t>maksas</w:t>
            </w:r>
            <w:proofErr w:type="spellEnd"/>
            <w:r w:rsidRPr="00542129">
              <w:rPr>
                <w:bCs/>
                <w:color w:val="000000"/>
                <w:sz w:val="24"/>
                <w:szCs w:val="24"/>
              </w:rPr>
              <w:t>.</w:t>
            </w:r>
          </w:p>
        </w:tc>
        <w:tc>
          <w:tcPr>
            <w:tcW w:w="2409" w:type="dxa"/>
          </w:tcPr>
          <w:p w14:paraId="46F6523E" w14:textId="77777777" w:rsidR="001D36E1" w:rsidRPr="00542129" w:rsidRDefault="001D36E1" w:rsidP="001D36E1">
            <w:pPr>
              <w:autoSpaceDE w:val="0"/>
              <w:autoSpaceDN w:val="0"/>
              <w:adjustRightInd w:val="0"/>
              <w:jc w:val="center"/>
              <w:rPr>
                <w:bCs/>
                <w:color w:val="000000"/>
                <w:sz w:val="24"/>
                <w:szCs w:val="24"/>
              </w:rPr>
            </w:pPr>
          </w:p>
        </w:tc>
      </w:tr>
      <w:tr w:rsidR="001D36E1" w:rsidRPr="00542129" w14:paraId="62C07560" w14:textId="77777777" w:rsidTr="000D13D6">
        <w:tc>
          <w:tcPr>
            <w:tcW w:w="709" w:type="dxa"/>
          </w:tcPr>
          <w:p w14:paraId="7CF805BC" w14:textId="77777777" w:rsidR="001D36E1" w:rsidRPr="00542129" w:rsidRDefault="009A5A79" w:rsidP="001D36E1">
            <w:pPr>
              <w:autoSpaceDE w:val="0"/>
              <w:autoSpaceDN w:val="0"/>
              <w:adjustRightInd w:val="0"/>
              <w:jc w:val="center"/>
              <w:rPr>
                <w:bCs/>
                <w:color w:val="000000"/>
                <w:sz w:val="24"/>
                <w:szCs w:val="24"/>
              </w:rPr>
            </w:pPr>
            <w:r w:rsidRPr="00542129">
              <w:rPr>
                <w:bCs/>
                <w:color w:val="000000"/>
                <w:sz w:val="24"/>
                <w:szCs w:val="24"/>
              </w:rPr>
              <w:t>2</w:t>
            </w:r>
            <w:r w:rsidR="001D36E1" w:rsidRPr="00542129">
              <w:rPr>
                <w:bCs/>
                <w:color w:val="000000"/>
                <w:sz w:val="24"/>
                <w:szCs w:val="24"/>
              </w:rPr>
              <w:t>.5.</w:t>
            </w:r>
          </w:p>
        </w:tc>
        <w:tc>
          <w:tcPr>
            <w:tcW w:w="1701" w:type="dxa"/>
          </w:tcPr>
          <w:p w14:paraId="520107FD" w14:textId="77777777" w:rsidR="001D36E1" w:rsidRPr="00542129" w:rsidRDefault="001D36E1" w:rsidP="001D36E1">
            <w:pPr>
              <w:autoSpaceDE w:val="0"/>
              <w:autoSpaceDN w:val="0"/>
              <w:adjustRightInd w:val="0"/>
              <w:rPr>
                <w:bCs/>
                <w:color w:val="000000"/>
                <w:sz w:val="24"/>
                <w:szCs w:val="24"/>
              </w:rPr>
            </w:pPr>
            <w:proofErr w:type="spellStart"/>
            <w:r w:rsidRPr="00542129">
              <w:rPr>
                <w:bCs/>
                <w:color w:val="000000"/>
                <w:sz w:val="24"/>
                <w:szCs w:val="24"/>
              </w:rPr>
              <w:t>Izgatavošana</w:t>
            </w:r>
            <w:proofErr w:type="spellEnd"/>
            <w:r w:rsidRPr="00542129">
              <w:rPr>
                <w:bCs/>
                <w:color w:val="000000"/>
                <w:sz w:val="24"/>
                <w:szCs w:val="24"/>
              </w:rPr>
              <w:t xml:space="preserve"> un </w:t>
            </w:r>
            <w:proofErr w:type="spellStart"/>
            <w:r w:rsidRPr="00542129">
              <w:rPr>
                <w:bCs/>
                <w:color w:val="000000"/>
                <w:sz w:val="24"/>
                <w:szCs w:val="24"/>
              </w:rPr>
              <w:t>izsniegšana</w:t>
            </w:r>
            <w:proofErr w:type="spellEnd"/>
          </w:p>
        </w:tc>
        <w:tc>
          <w:tcPr>
            <w:tcW w:w="4961" w:type="dxa"/>
          </w:tcPr>
          <w:p w14:paraId="0C9C5725" w14:textId="77777777" w:rsidR="001D36E1" w:rsidRPr="00542129" w:rsidRDefault="001D36E1" w:rsidP="001D36E1">
            <w:pPr>
              <w:autoSpaceDE w:val="0"/>
              <w:autoSpaceDN w:val="0"/>
              <w:adjustRightInd w:val="0"/>
              <w:rPr>
                <w:bCs/>
                <w:color w:val="000000"/>
                <w:sz w:val="24"/>
                <w:szCs w:val="24"/>
              </w:rPr>
            </w:pPr>
            <w:r w:rsidRPr="00542129">
              <w:rPr>
                <w:bCs/>
                <w:color w:val="000000"/>
                <w:sz w:val="24"/>
                <w:szCs w:val="24"/>
              </w:rPr>
              <w:t>10 (</w:t>
            </w:r>
            <w:proofErr w:type="spellStart"/>
            <w:r w:rsidRPr="00542129">
              <w:rPr>
                <w:bCs/>
                <w:color w:val="000000"/>
                <w:sz w:val="24"/>
                <w:szCs w:val="24"/>
              </w:rPr>
              <w:t>desmit</w:t>
            </w:r>
            <w:proofErr w:type="spellEnd"/>
            <w:r w:rsidRPr="00542129">
              <w:rPr>
                <w:bCs/>
                <w:color w:val="000000"/>
                <w:sz w:val="24"/>
                <w:szCs w:val="24"/>
              </w:rPr>
              <w:t xml:space="preserve">) </w:t>
            </w:r>
            <w:proofErr w:type="spellStart"/>
            <w:r w:rsidRPr="00542129">
              <w:rPr>
                <w:bCs/>
                <w:color w:val="000000"/>
                <w:sz w:val="24"/>
                <w:szCs w:val="24"/>
              </w:rPr>
              <w:t>darba</w:t>
            </w:r>
            <w:proofErr w:type="spellEnd"/>
            <w:r w:rsidRPr="00542129">
              <w:rPr>
                <w:bCs/>
                <w:color w:val="000000"/>
                <w:sz w:val="24"/>
                <w:szCs w:val="24"/>
              </w:rPr>
              <w:t xml:space="preserve"> </w:t>
            </w:r>
            <w:proofErr w:type="spellStart"/>
            <w:r w:rsidRPr="00542129">
              <w:rPr>
                <w:bCs/>
                <w:color w:val="000000"/>
                <w:sz w:val="24"/>
                <w:szCs w:val="24"/>
              </w:rPr>
              <w:t>dienu</w:t>
            </w:r>
            <w:proofErr w:type="spellEnd"/>
            <w:r w:rsidRPr="00542129">
              <w:rPr>
                <w:bCs/>
                <w:color w:val="000000"/>
                <w:sz w:val="24"/>
                <w:szCs w:val="24"/>
              </w:rPr>
              <w:t xml:space="preserve"> </w:t>
            </w:r>
            <w:proofErr w:type="spellStart"/>
            <w:r w:rsidRPr="00542129">
              <w:rPr>
                <w:bCs/>
                <w:color w:val="000000"/>
                <w:sz w:val="24"/>
                <w:szCs w:val="24"/>
              </w:rPr>
              <w:t>laikā</w:t>
            </w:r>
            <w:proofErr w:type="spellEnd"/>
            <w:r w:rsidRPr="00542129">
              <w:rPr>
                <w:bCs/>
                <w:color w:val="000000"/>
                <w:sz w:val="24"/>
                <w:szCs w:val="24"/>
              </w:rPr>
              <w:t xml:space="preserve"> </w:t>
            </w:r>
            <w:proofErr w:type="spellStart"/>
            <w:r w:rsidRPr="00542129">
              <w:rPr>
                <w:bCs/>
                <w:color w:val="000000"/>
                <w:sz w:val="24"/>
                <w:szCs w:val="24"/>
              </w:rPr>
              <w:t>pēc</w:t>
            </w:r>
            <w:proofErr w:type="spellEnd"/>
            <w:r w:rsidRPr="00542129">
              <w:rPr>
                <w:bCs/>
                <w:color w:val="000000"/>
                <w:sz w:val="24"/>
                <w:szCs w:val="24"/>
              </w:rPr>
              <w:t xml:space="preserve"> </w:t>
            </w:r>
            <w:proofErr w:type="spellStart"/>
            <w:r w:rsidRPr="00542129">
              <w:rPr>
                <w:bCs/>
                <w:color w:val="000000"/>
                <w:sz w:val="24"/>
                <w:szCs w:val="24"/>
              </w:rPr>
              <w:t>Pasūtītāja</w:t>
            </w:r>
            <w:proofErr w:type="spellEnd"/>
            <w:r w:rsidRPr="00542129">
              <w:rPr>
                <w:bCs/>
                <w:color w:val="000000"/>
                <w:sz w:val="24"/>
                <w:szCs w:val="24"/>
              </w:rPr>
              <w:t xml:space="preserve"> </w:t>
            </w:r>
            <w:proofErr w:type="spellStart"/>
            <w:r w:rsidRPr="00542129">
              <w:rPr>
                <w:bCs/>
                <w:color w:val="000000"/>
                <w:sz w:val="24"/>
                <w:szCs w:val="24"/>
              </w:rPr>
              <w:t>pilnvarotās</w:t>
            </w:r>
            <w:proofErr w:type="spellEnd"/>
            <w:r w:rsidRPr="00542129">
              <w:rPr>
                <w:bCs/>
                <w:color w:val="000000"/>
                <w:sz w:val="24"/>
                <w:szCs w:val="24"/>
              </w:rPr>
              <w:t xml:space="preserve"> personas </w:t>
            </w:r>
            <w:proofErr w:type="spellStart"/>
            <w:r w:rsidRPr="00542129">
              <w:rPr>
                <w:bCs/>
                <w:color w:val="000000"/>
                <w:sz w:val="24"/>
                <w:szCs w:val="24"/>
              </w:rPr>
              <w:t>pieteikuma</w:t>
            </w:r>
            <w:proofErr w:type="spellEnd"/>
            <w:r w:rsidRPr="00542129">
              <w:rPr>
                <w:bCs/>
                <w:color w:val="000000"/>
                <w:sz w:val="24"/>
                <w:szCs w:val="24"/>
              </w:rPr>
              <w:t xml:space="preserve"> par </w:t>
            </w:r>
            <w:proofErr w:type="spellStart"/>
            <w:r w:rsidRPr="00542129">
              <w:rPr>
                <w:bCs/>
                <w:color w:val="000000"/>
                <w:sz w:val="24"/>
                <w:szCs w:val="24"/>
              </w:rPr>
              <w:t>nepieciešamo</w:t>
            </w:r>
            <w:proofErr w:type="spellEnd"/>
            <w:r w:rsidRPr="00542129">
              <w:rPr>
                <w:bCs/>
                <w:color w:val="000000"/>
                <w:sz w:val="24"/>
                <w:szCs w:val="24"/>
              </w:rPr>
              <w:t xml:space="preserve"> </w:t>
            </w:r>
            <w:proofErr w:type="spellStart"/>
            <w:r w:rsidRPr="00542129">
              <w:rPr>
                <w:bCs/>
                <w:color w:val="000000"/>
                <w:sz w:val="24"/>
                <w:szCs w:val="24"/>
              </w:rPr>
              <w:t>degvielas</w:t>
            </w:r>
            <w:proofErr w:type="spellEnd"/>
            <w:r w:rsidRPr="00542129">
              <w:rPr>
                <w:bCs/>
                <w:color w:val="000000"/>
                <w:sz w:val="24"/>
                <w:szCs w:val="24"/>
              </w:rPr>
              <w:t xml:space="preserve"> </w:t>
            </w:r>
            <w:proofErr w:type="spellStart"/>
            <w:r w:rsidRPr="00542129">
              <w:rPr>
                <w:bCs/>
                <w:color w:val="000000"/>
                <w:sz w:val="24"/>
                <w:szCs w:val="24"/>
              </w:rPr>
              <w:t>karšu</w:t>
            </w:r>
            <w:proofErr w:type="spellEnd"/>
            <w:r w:rsidRPr="00542129">
              <w:rPr>
                <w:bCs/>
                <w:color w:val="000000"/>
                <w:sz w:val="24"/>
                <w:szCs w:val="24"/>
              </w:rPr>
              <w:t xml:space="preserve"> </w:t>
            </w:r>
            <w:proofErr w:type="spellStart"/>
            <w:r w:rsidRPr="00542129">
              <w:rPr>
                <w:bCs/>
                <w:color w:val="000000"/>
                <w:sz w:val="24"/>
                <w:szCs w:val="24"/>
              </w:rPr>
              <w:t>skaitu</w:t>
            </w:r>
            <w:proofErr w:type="spellEnd"/>
            <w:r w:rsidRPr="00542129">
              <w:rPr>
                <w:bCs/>
                <w:color w:val="000000"/>
                <w:sz w:val="24"/>
                <w:szCs w:val="24"/>
              </w:rPr>
              <w:t xml:space="preserve"> </w:t>
            </w:r>
            <w:proofErr w:type="spellStart"/>
            <w:r w:rsidRPr="00542129">
              <w:rPr>
                <w:bCs/>
                <w:color w:val="000000"/>
                <w:sz w:val="24"/>
                <w:szCs w:val="24"/>
              </w:rPr>
              <w:t>nosūtīšanas</w:t>
            </w:r>
            <w:proofErr w:type="spellEnd"/>
            <w:r w:rsidRPr="00542129">
              <w:rPr>
                <w:bCs/>
                <w:color w:val="000000"/>
                <w:sz w:val="24"/>
                <w:szCs w:val="24"/>
              </w:rPr>
              <w:t xml:space="preserve"> </w:t>
            </w:r>
            <w:proofErr w:type="spellStart"/>
            <w:r w:rsidRPr="00542129">
              <w:rPr>
                <w:bCs/>
                <w:color w:val="000000"/>
                <w:sz w:val="24"/>
                <w:szCs w:val="24"/>
              </w:rPr>
              <w:t>pārdevējam</w:t>
            </w:r>
            <w:proofErr w:type="spellEnd"/>
            <w:r w:rsidRPr="00542129">
              <w:rPr>
                <w:bCs/>
                <w:color w:val="000000"/>
                <w:sz w:val="24"/>
                <w:szCs w:val="24"/>
              </w:rPr>
              <w:t xml:space="preserve"> </w:t>
            </w:r>
            <w:proofErr w:type="spellStart"/>
            <w:r w:rsidRPr="00542129">
              <w:rPr>
                <w:bCs/>
                <w:color w:val="000000"/>
                <w:sz w:val="24"/>
                <w:szCs w:val="24"/>
              </w:rPr>
              <w:t>jānodrošina</w:t>
            </w:r>
            <w:proofErr w:type="spellEnd"/>
            <w:r w:rsidRPr="00542129">
              <w:rPr>
                <w:bCs/>
                <w:color w:val="000000"/>
                <w:sz w:val="24"/>
                <w:szCs w:val="24"/>
              </w:rPr>
              <w:t xml:space="preserve"> </w:t>
            </w:r>
            <w:proofErr w:type="spellStart"/>
            <w:r w:rsidRPr="00542129">
              <w:rPr>
                <w:bCs/>
                <w:color w:val="000000"/>
                <w:sz w:val="24"/>
                <w:szCs w:val="24"/>
              </w:rPr>
              <w:t>degvielas</w:t>
            </w:r>
            <w:proofErr w:type="spellEnd"/>
            <w:r w:rsidRPr="00542129">
              <w:rPr>
                <w:bCs/>
                <w:color w:val="000000"/>
                <w:sz w:val="24"/>
                <w:szCs w:val="24"/>
              </w:rPr>
              <w:t xml:space="preserve"> </w:t>
            </w:r>
            <w:proofErr w:type="spellStart"/>
            <w:r w:rsidRPr="00542129">
              <w:rPr>
                <w:bCs/>
                <w:color w:val="000000"/>
                <w:sz w:val="24"/>
                <w:szCs w:val="24"/>
              </w:rPr>
              <w:t>karšu</w:t>
            </w:r>
            <w:proofErr w:type="spellEnd"/>
            <w:r w:rsidRPr="00542129">
              <w:rPr>
                <w:bCs/>
                <w:color w:val="000000"/>
                <w:sz w:val="24"/>
                <w:szCs w:val="24"/>
              </w:rPr>
              <w:t xml:space="preserve"> </w:t>
            </w:r>
            <w:proofErr w:type="spellStart"/>
            <w:r w:rsidRPr="00542129">
              <w:rPr>
                <w:bCs/>
                <w:color w:val="000000"/>
                <w:sz w:val="24"/>
                <w:szCs w:val="24"/>
              </w:rPr>
              <w:t>izgatavošana</w:t>
            </w:r>
            <w:proofErr w:type="spellEnd"/>
            <w:r w:rsidRPr="00542129">
              <w:rPr>
                <w:bCs/>
                <w:color w:val="000000"/>
                <w:sz w:val="24"/>
                <w:szCs w:val="24"/>
              </w:rPr>
              <w:t xml:space="preserve"> un </w:t>
            </w:r>
            <w:proofErr w:type="spellStart"/>
            <w:r w:rsidRPr="00542129">
              <w:rPr>
                <w:bCs/>
                <w:color w:val="000000"/>
                <w:sz w:val="24"/>
                <w:szCs w:val="24"/>
              </w:rPr>
              <w:t>izsniegšana</w:t>
            </w:r>
            <w:proofErr w:type="spellEnd"/>
            <w:r w:rsidRPr="00542129">
              <w:rPr>
                <w:bCs/>
                <w:color w:val="000000"/>
                <w:sz w:val="24"/>
                <w:szCs w:val="24"/>
              </w:rPr>
              <w:t>. (</w:t>
            </w:r>
            <w:proofErr w:type="spellStart"/>
            <w:proofErr w:type="gramStart"/>
            <w:r w:rsidRPr="00542129">
              <w:rPr>
                <w:bCs/>
                <w:color w:val="000000"/>
                <w:sz w:val="24"/>
                <w:szCs w:val="24"/>
              </w:rPr>
              <w:t>prognozējamais</w:t>
            </w:r>
            <w:proofErr w:type="spellEnd"/>
            <w:proofErr w:type="gramEnd"/>
            <w:r w:rsidRPr="00542129">
              <w:rPr>
                <w:bCs/>
                <w:color w:val="000000"/>
                <w:sz w:val="24"/>
                <w:szCs w:val="24"/>
              </w:rPr>
              <w:t xml:space="preserve"> </w:t>
            </w:r>
            <w:proofErr w:type="spellStart"/>
            <w:r w:rsidRPr="00542129">
              <w:rPr>
                <w:bCs/>
                <w:color w:val="000000"/>
                <w:sz w:val="24"/>
                <w:szCs w:val="24"/>
              </w:rPr>
              <w:t>degvielas</w:t>
            </w:r>
            <w:proofErr w:type="spellEnd"/>
            <w:r w:rsidRPr="00542129">
              <w:rPr>
                <w:bCs/>
                <w:color w:val="000000"/>
                <w:sz w:val="24"/>
                <w:szCs w:val="24"/>
              </w:rPr>
              <w:t xml:space="preserve"> </w:t>
            </w:r>
            <w:proofErr w:type="spellStart"/>
            <w:r w:rsidRPr="00542129">
              <w:rPr>
                <w:bCs/>
                <w:color w:val="000000"/>
                <w:sz w:val="24"/>
                <w:szCs w:val="24"/>
              </w:rPr>
              <w:t>karšu</w:t>
            </w:r>
            <w:proofErr w:type="spellEnd"/>
            <w:r w:rsidRPr="00542129">
              <w:rPr>
                <w:bCs/>
                <w:color w:val="000000"/>
                <w:sz w:val="24"/>
                <w:szCs w:val="24"/>
              </w:rPr>
              <w:t xml:space="preserve"> </w:t>
            </w:r>
            <w:proofErr w:type="spellStart"/>
            <w:r w:rsidRPr="00542129">
              <w:rPr>
                <w:bCs/>
                <w:color w:val="000000"/>
                <w:sz w:val="24"/>
                <w:szCs w:val="24"/>
              </w:rPr>
              <w:t>skaits</w:t>
            </w:r>
            <w:proofErr w:type="spellEnd"/>
            <w:r w:rsidRPr="00542129">
              <w:rPr>
                <w:bCs/>
                <w:color w:val="000000"/>
                <w:sz w:val="24"/>
                <w:szCs w:val="24"/>
              </w:rPr>
              <w:t xml:space="preserve">, </w:t>
            </w:r>
            <w:proofErr w:type="spellStart"/>
            <w:r w:rsidRPr="00542129">
              <w:rPr>
                <w:bCs/>
                <w:color w:val="000000"/>
                <w:sz w:val="24"/>
                <w:szCs w:val="24"/>
              </w:rPr>
              <w:t>uzsākot</w:t>
            </w:r>
            <w:proofErr w:type="spellEnd"/>
            <w:r w:rsidRPr="00542129">
              <w:rPr>
                <w:bCs/>
                <w:color w:val="000000"/>
                <w:sz w:val="24"/>
                <w:szCs w:val="24"/>
              </w:rPr>
              <w:t xml:space="preserve"> </w:t>
            </w:r>
            <w:proofErr w:type="spellStart"/>
            <w:r w:rsidRPr="00542129">
              <w:rPr>
                <w:bCs/>
                <w:color w:val="000000"/>
                <w:sz w:val="24"/>
                <w:szCs w:val="24"/>
              </w:rPr>
              <w:t>iepirkuma</w:t>
            </w:r>
            <w:proofErr w:type="spellEnd"/>
            <w:r w:rsidRPr="00542129">
              <w:rPr>
                <w:bCs/>
                <w:color w:val="000000"/>
                <w:sz w:val="24"/>
                <w:szCs w:val="24"/>
              </w:rPr>
              <w:t xml:space="preserve"> </w:t>
            </w:r>
            <w:proofErr w:type="spellStart"/>
            <w:r w:rsidRPr="00542129">
              <w:rPr>
                <w:bCs/>
                <w:color w:val="000000"/>
                <w:sz w:val="24"/>
                <w:szCs w:val="24"/>
              </w:rPr>
              <w:t>līguma</w:t>
            </w:r>
            <w:proofErr w:type="spellEnd"/>
            <w:r w:rsidRPr="00542129">
              <w:rPr>
                <w:bCs/>
                <w:color w:val="000000"/>
                <w:sz w:val="24"/>
                <w:szCs w:val="24"/>
              </w:rPr>
              <w:t xml:space="preserve"> </w:t>
            </w:r>
            <w:proofErr w:type="spellStart"/>
            <w:r w:rsidRPr="00542129">
              <w:rPr>
                <w:bCs/>
                <w:color w:val="000000"/>
                <w:sz w:val="24"/>
                <w:szCs w:val="24"/>
              </w:rPr>
              <w:t>izpildi</w:t>
            </w:r>
            <w:proofErr w:type="spellEnd"/>
            <w:r w:rsidRPr="00542129">
              <w:rPr>
                <w:bCs/>
                <w:color w:val="000000"/>
                <w:sz w:val="24"/>
                <w:szCs w:val="24"/>
              </w:rPr>
              <w:t xml:space="preserve"> – 3 (</w:t>
            </w:r>
            <w:proofErr w:type="spellStart"/>
            <w:r w:rsidRPr="00542129">
              <w:rPr>
                <w:bCs/>
                <w:color w:val="000000"/>
                <w:sz w:val="24"/>
                <w:szCs w:val="24"/>
              </w:rPr>
              <w:t>trīs</w:t>
            </w:r>
            <w:proofErr w:type="spellEnd"/>
            <w:r w:rsidRPr="00542129">
              <w:rPr>
                <w:bCs/>
                <w:color w:val="000000"/>
                <w:sz w:val="24"/>
                <w:szCs w:val="24"/>
              </w:rPr>
              <w:t>)).</w:t>
            </w:r>
          </w:p>
        </w:tc>
        <w:tc>
          <w:tcPr>
            <w:tcW w:w="2409" w:type="dxa"/>
          </w:tcPr>
          <w:p w14:paraId="64C7DEEF" w14:textId="77777777" w:rsidR="001D36E1" w:rsidRPr="00542129" w:rsidRDefault="001D36E1" w:rsidP="001D36E1">
            <w:pPr>
              <w:autoSpaceDE w:val="0"/>
              <w:autoSpaceDN w:val="0"/>
              <w:adjustRightInd w:val="0"/>
              <w:jc w:val="center"/>
              <w:rPr>
                <w:bCs/>
                <w:color w:val="000000"/>
                <w:sz w:val="24"/>
                <w:szCs w:val="24"/>
              </w:rPr>
            </w:pPr>
          </w:p>
        </w:tc>
      </w:tr>
      <w:tr w:rsidR="001D36E1" w:rsidRPr="00542129" w14:paraId="15F14A4A" w14:textId="77777777" w:rsidTr="000D13D6">
        <w:tc>
          <w:tcPr>
            <w:tcW w:w="709" w:type="dxa"/>
          </w:tcPr>
          <w:p w14:paraId="0C63DC10" w14:textId="77777777" w:rsidR="001D36E1" w:rsidRPr="00542129" w:rsidRDefault="009A5A79" w:rsidP="001D36E1">
            <w:pPr>
              <w:autoSpaceDE w:val="0"/>
              <w:autoSpaceDN w:val="0"/>
              <w:adjustRightInd w:val="0"/>
              <w:jc w:val="center"/>
              <w:rPr>
                <w:bCs/>
                <w:color w:val="000000"/>
                <w:sz w:val="24"/>
                <w:szCs w:val="24"/>
              </w:rPr>
            </w:pPr>
            <w:r w:rsidRPr="00542129">
              <w:rPr>
                <w:bCs/>
                <w:color w:val="000000"/>
                <w:sz w:val="24"/>
                <w:szCs w:val="24"/>
              </w:rPr>
              <w:t>2</w:t>
            </w:r>
            <w:r w:rsidR="001D36E1" w:rsidRPr="00542129">
              <w:rPr>
                <w:bCs/>
                <w:color w:val="000000"/>
                <w:sz w:val="24"/>
                <w:szCs w:val="24"/>
              </w:rPr>
              <w:t>.6</w:t>
            </w:r>
          </w:p>
        </w:tc>
        <w:tc>
          <w:tcPr>
            <w:tcW w:w="1701" w:type="dxa"/>
          </w:tcPr>
          <w:p w14:paraId="6DFE12C6" w14:textId="77777777" w:rsidR="001D36E1" w:rsidRPr="00542129" w:rsidRDefault="001D36E1" w:rsidP="001D36E1">
            <w:pPr>
              <w:autoSpaceDE w:val="0"/>
              <w:autoSpaceDN w:val="0"/>
              <w:adjustRightInd w:val="0"/>
              <w:rPr>
                <w:bCs/>
                <w:color w:val="000000"/>
                <w:sz w:val="24"/>
                <w:szCs w:val="24"/>
              </w:rPr>
            </w:pPr>
            <w:proofErr w:type="spellStart"/>
            <w:r w:rsidRPr="00542129">
              <w:rPr>
                <w:bCs/>
                <w:color w:val="000000"/>
                <w:sz w:val="24"/>
                <w:szCs w:val="24"/>
              </w:rPr>
              <w:t>Kartes</w:t>
            </w:r>
            <w:proofErr w:type="spellEnd"/>
            <w:r w:rsidRPr="00542129">
              <w:rPr>
                <w:bCs/>
                <w:color w:val="000000"/>
                <w:sz w:val="24"/>
                <w:szCs w:val="24"/>
              </w:rPr>
              <w:t xml:space="preserve"> limits</w:t>
            </w:r>
          </w:p>
        </w:tc>
        <w:tc>
          <w:tcPr>
            <w:tcW w:w="4961" w:type="dxa"/>
          </w:tcPr>
          <w:p w14:paraId="47232247" w14:textId="77777777" w:rsidR="001D36E1" w:rsidRPr="00542129" w:rsidRDefault="001D36E1" w:rsidP="001D36E1">
            <w:pPr>
              <w:autoSpaceDE w:val="0"/>
              <w:autoSpaceDN w:val="0"/>
              <w:adjustRightInd w:val="0"/>
              <w:rPr>
                <w:bCs/>
                <w:color w:val="000000"/>
                <w:sz w:val="24"/>
                <w:szCs w:val="24"/>
              </w:rPr>
            </w:pPr>
            <w:proofErr w:type="spellStart"/>
            <w:r w:rsidRPr="00542129">
              <w:rPr>
                <w:bCs/>
                <w:color w:val="000000"/>
                <w:sz w:val="24"/>
                <w:szCs w:val="24"/>
              </w:rPr>
              <w:t>Iespēja</w:t>
            </w:r>
            <w:proofErr w:type="spellEnd"/>
            <w:r w:rsidRPr="00542129">
              <w:rPr>
                <w:bCs/>
                <w:color w:val="000000"/>
                <w:sz w:val="24"/>
                <w:szCs w:val="24"/>
              </w:rPr>
              <w:t xml:space="preserve"> </w:t>
            </w:r>
            <w:proofErr w:type="spellStart"/>
            <w:r w:rsidRPr="00542129">
              <w:rPr>
                <w:bCs/>
                <w:color w:val="000000"/>
                <w:sz w:val="24"/>
                <w:szCs w:val="24"/>
              </w:rPr>
              <w:t>ieprogrammēt</w:t>
            </w:r>
            <w:proofErr w:type="spellEnd"/>
            <w:r w:rsidRPr="00542129">
              <w:rPr>
                <w:bCs/>
                <w:color w:val="000000"/>
                <w:sz w:val="24"/>
                <w:szCs w:val="24"/>
              </w:rPr>
              <w:t xml:space="preserve"> </w:t>
            </w:r>
            <w:proofErr w:type="spellStart"/>
            <w:r w:rsidRPr="00542129">
              <w:rPr>
                <w:bCs/>
                <w:color w:val="000000"/>
                <w:sz w:val="24"/>
                <w:szCs w:val="24"/>
              </w:rPr>
              <w:t>uzpildes</w:t>
            </w:r>
            <w:proofErr w:type="spellEnd"/>
            <w:r w:rsidRPr="00542129">
              <w:rPr>
                <w:bCs/>
                <w:color w:val="000000"/>
                <w:sz w:val="24"/>
                <w:szCs w:val="24"/>
              </w:rPr>
              <w:t xml:space="preserve"> </w:t>
            </w:r>
            <w:proofErr w:type="spellStart"/>
            <w:r w:rsidRPr="00542129">
              <w:rPr>
                <w:bCs/>
                <w:color w:val="000000"/>
                <w:sz w:val="24"/>
                <w:szCs w:val="24"/>
              </w:rPr>
              <w:t>limitu</w:t>
            </w:r>
            <w:proofErr w:type="spellEnd"/>
            <w:r w:rsidRPr="00542129">
              <w:rPr>
                <w:bCs/>
                <w:color w:val="000000"/>
                <w:sz w:val="24"/>
                <w:szCs w:val="24"/>
              </w:rPr>
              <w:t xml:space="preserve"> </w:t>
            </w:r>
            <w:proofErr w:type="spellStart"/>
            <w:r w:rsidRPr="00542129">
              <w:rPr>
                <w:bCs/>
                <w:color w:val="000000"/>
                <w:sz w:val="24"/>
                <w:szCs w:val="24"/>
              </w:rPr>
              <w:t>vienā</w:t>
            </w:r>
            <w:proofErr w:type="spellEnd"/>
            <w:r w:rsidRPr="00542129">
              <w:rPr>
                <w:bCs/>
                <w:color w:val="000000"/>
                <w:sz w:val="24"/>
                <w:szCs w:val="24"/>
              </w:rPr>
              <w:t xml:space="preserve"> </w:t>
            </w:r>
            <w:proofErr w:type="spellStart"/>
            <w:r w:rsidRPr="00542129">
              <w:rPr>
                <w:bCs/>
                <w:color w:val="000000"/>
                <w:sz w:val="24"/>
                <w:szCs w:val="24"/>
              </w:rPr>
              <w:t>uzpildes</w:t>
            </w:r>
            <w:proofErr w:type="spellEnd"/>
            <w:r w:rsidRPr="00542129">
              <w:rPr>
                <w:bCs/>
                <w:color w:val="000000"/>
                <w:sz w:val="24"/>
                <w:szCs w:val="24"/>
              </w:rPr>
              <w:t xml:space="preserve"> </w:t>
            </w:r>
            <w:proofErr w:type="spellStart"/>
            <w:r w:rsidRPr="00542129">
              <w:rPr>
                <w:bCs/>
                <w:color w:val="000000"/>
                <w:sz w:val="24"/>
                <w:szCs w:val="24"/>
              </w:rPr>
              <w:t>reizē</w:t>
            </w:r>
            <w:proofErr w:type="spellEnd"/>
            <w:r w:rsidRPr="00542129">
              <w:rPr>
                <w:bCs/>
                <w:color w:val="000000"/>
                <w:sz w:val="24"/>
                <w:szCs w:val="24"/>
              </w:rPr>
              <w:t>. (100 l).</w:t>
            </w:r>
          </w:p>
        </w:tc>
        <w:tc>
          <w:tcPr>
            <w:tcW w:w="2409" w:type="dxa"/>
          </w:tcPr>
          <w:p w14:paraId="29E6CA72" w14:textId="77777777" w:rsidR="001D36E1" w:rsidRPr="00542129" w:rsidRDefault="001D36E1" w:rsidP="001D36E1">
            <w:pPr>
              <w:autoSpaceDE w:val="0"/>
              <w:autoSpaceDN w:val="0"/>
              <w:adjustRightInd w:val="0"/>
              <w:jc w:val="center"/>
              <w:rPr>
                <w:bCs/>
                <w:color w:val="000000"/>
                <w:sz w:val="24"/>
                <w:szCs w:val="24"/>
              </w:rPr>
            </w:pPr>
          </w:p>
        </w:tc>
      </w:tr>
      <w:tr w:rsidR="001D36E1" w:rsidRPr="00542129" w14:paraId="53779BE1" w14:textId="77777777" w:rsidTr="000D13D6">
        <w:tc>
          <w:tcPr>
            <w:tcW w:w="709" w:type="dxa"/>
          </w:tcPr>
          <w:p w14:paraId="64BBA84F" w14:textId="77777777" w:rsidR="001D36E1" w:rsidRPr="00542129" w:rsidRDefault="009A5A79" w:rsidP="001D36E1">
            <w:pPr>
              <w:autoSpaceDE w:val="0"/>
              <w:autoSpaceDN w:val="0"/>
              <w:adjustRightInd w:val="0"/>
              <w:jc w:val="center"/>
              <w:rPr>
                <w:bCs/>
                <w:color w:val="000000"/>
                <w:sz w:val="24"/>
                <w:szCs w:val="24"/>
              </w:rPr>
            </w:pPr>
            <w:r w:rsidRPr="00542129">
              <w:rPr>
                <w:bCs/>
                <w:color w:val="000000"/>
                <w:sz w:val="24"/>
                <w:szCs w:val="24"/>
              </w:rPr>
              <w:t>2</w:t>
            </w:r>
            <w:r w:rsidR="001D36E1" w:rsidRPr="00542129">
              <w:rPr>
                <w:bCs/>
                <w:color w:val="000000"/>
                <w:sz w:val="24"/>
                <w:szCs w:val="24"/>
              </w:rPr>
              <w:t>.7.</w:t>
            </w:r>
          </w:p>
        </w:tc>
        <w:tc>
          <w:tcPr>
            <w:tcW w:w="1701" w:type="dxa"/>
          </w:tcPr>
          <w:p w14:paraId="0E34DE15" w14:textId="77777777" w:rsidR="001D36E1" w:rsidRPr="00542129" w:rsidRDefault="001D36E1" w:rsidP="001D36E1">
            <w:pPr>
              <w:autoSpaceDE w:val="0"/>
              <w:autoSpaceDN w:val="0"/>
              <w:adjustRightInd w:val="0"/>
              <w:rPr>
                <w:bCs/>
                <w:color w:val="000000"/>
                <w:sz w:val="24"/>
                <w:szCs w:val="24"/>
              </w:rPr>
            </w:pPr>
            <w:proofErr w:type="spellStart"/>
            <w:r w:rsidRPr="00542129">
              <w:rPr>
                <w:bCs/>
                <w:color w:val="000000"/>
                <w:sz w:val="24"/>
                <w:szCs w:val="24"/>
              </w:rPr>
              <w:t>Apmaiņa</w:t>
            </w:r>
            <w:proofErr w:type="spellEnd"/>
          </w:p>
        </w:tc>
        <w:tc>
          <w:tcPr>
            <w:tcW w:w="4961" w:type="dxa"/>
          </w:tcPr>
          <w:p w14:paraId="1D387704" w14:textId="77777777" w:rsidR="001D36E1" w:rsidRPr="00542129" w:rsidRDefault="001D36E1" w:rsidP="001D36E1">
            <w:pPr>
              <w:autoSpaceDE w:val="0"/>
              <w:autoSpaceDN w:val="0"/>
              <w:adjustRightInd w:val="0"/>
              <w:rPr>
                <w:bCs/>
                <w:color w:val="000000"/>
                <w:sz w:val="24"/>
                <w:szCs w:val="24"/>
              </w:rPr>
            </w:pPr>
            <w:proofErr w:type="spellStart"/>
            <w:r w:rsidRPr="00542129">
              <w:rPr>
                <w:bCs/>
                <w:color w:val="000000"/>
                <w:sz w:val="24"/>
                <w:szCs w:val="24"/>
              </w:rPr>
              <w:t>Pārdevējam</w:t>
            </w:r>
            <w:proofErr w:type="spellEnd"/>
            <w:r w:rsidRPr="00542129">
              <w:rPr>
                <w:bCs/>
                <w:color w:val="000000"/>
                <w:sz w:val="24"/>
                <w:szCs w:val="24"/>
              </w:rPr>
              <w:t xml:space="preserve"> </w:t>
            </w:r>
            <w:proofErr w:type="spellStart"/>
            <w:r w:rsidRPr="00542129">
              <w:rPr>
                <w:bCs/>
                <w:color w:val="000000"/>
                <w:sz w:val="24"/>
                <w:szCs w:val="24"/>
              </w:rPr>
              <w:t>jānodrošina</w:t>
            </w:r>
            <w:proofErr w:type="spellEnd"/>
            <w:r w:rsidRPr="00542129">
              <w:rPr>
                <w:bCs/>
                <w:color w:val="000000"/>
                <w:sz w:val="24"/>
                <w:szCs w:val="24"/>
              </w:rPr>
              <w:t xml:space="preserve"> </w:t>
            </w:r>
            <w:proofErr w:type="spellStart"/>
            <w:r w:rsidRPr="00542129">
              <w:rPr>
                <w:bCs/>
                <w:color w:val="000000"/>
                <w:sz w:val="24"/>
                <w:szCs w:val="24"/>
              </w:rPr>
              <w:t>neatgriezeniski</w:t>
            </w:r>
            <w:proofErr w:type="spellEnd"/>
            <w:r w:rsidRPr="00542129">
              <w:rPr>
                <w:bCs/>
                <w:color w:val="000000"/>
                <w:sz w:val="24"/>
                <w:szCs w:val="24"/>
              </w:rPr>
              <w:t xml:space="preserve"> </w:t>
            </w:r>
            <w:proofErr w:type="spellStart"/>
            <w:r w:rsidRPr="00542129">
              <w:rPr>
                <w:bCs/>
                <w:color w:val="000000"/>
                <w:sz w:val="24"/>
                <w:szCs w:val="24"/>
              </w:rPr>
              <w:t>bojātas</w:t>
            </w:r>
            <w:proofErr w:type="spellEnd"/>
            <w:r w:rsidRPr="00542129">
              <w:rPr>
                <w:bCs/>
                <w:color w:val="000000"/>
                <w:sz w:val="24"/>
                <w:szCs w:val="24"/>
              </w:rPr>
              <w:t xml:space="preserve"> </w:t>
            </w:r>
            <w:proofErr w:type="spellStart"/>
            <w:r w:rsidRPr="00542129">
              <w:rPr>
                <w:bCs/>
                <w:color w:val="000000"/>
                <w:sz w:val="24"/>
                <w:szCs w:val="24"/>
              </w:rPr>
              <w:t>degvielas</w:t>
            </w:r>
            <w:proofErr w:type="spellEnd"/>
            <w:r w:rsidRPr="00542129">
              <w:rPr>
                <w:bCs/>
                <w:color w:val="000000"/>
                <w:sz w:val="24"/>
                <w:szCs w:val="24"/>
              </w:rPr>
              <w:t xml:space="preserve"> </w:t>
            </w:r>
            <w:proofErr w:type="spellStart"/>
            <w:r w:rsidRPr="00542129">
              <w:rPr>
                <w:bCs/>
                <w:color w:val="000000"/>
                <w:sz w:val="24"/>
                <w:szCs w:val="24"/>
              </w:rPr>
              <w:t>kartes</w:t>
            </w:r>
            <w:proofErr w:type="spellEnd"/>
            <w:r w:rsidRPr="00542129">
              <w:rPr>
                <w:bCs/>
                <w:color w:val="000000"/>
                <w:sz w:val="24"/>
                <w:szCs w:val="24"/>
              </w:rPr>
              <w:t xml:space="preserve"> </w:t>
            </w:r>
            <w:proofErr w:type="spellStart"/>
            <w:r w:rsidRPr="00542129">
              <w:rPr>
                <w:bCs/>
                <w:color w:val="000000"/>
                <w:sz w:val="24"/>
                <w:szCs w:val="24"/>
              </w:rPr>
              <w:t>apmaiņu</w:t>
            </w:r>
            <w:proofErr w:type="spellEnd"/>
            <w:r w:rsidRPr="00542129">
              <w:rPr>
                <w:bCs/>
                <w:color w:val="000000"/>
                <w:sz w:val="24"/>
                <w:szCs w:val="24"/>
              </w:rPr>
              <w:t xml:space="preserve"> 5 (</w:t>
            </w:r>
            <w:proofErr w:type="spellStart"/>
            <w:r w:rsidRPr="00542129">
              <w:rPr>
                <w:bCs/>
                <w:color w:val="000000"/>
                <w:sz w:val="24"/>
                <w:szCs w:val="24"/>
              </w:rPr>
              <w:t>piecu</w:t>
            </w:r>
            <w:proofErr w:type="spellEnd"/>
            <w:r w:rsidRPr="00542129">
              <w:rPr>
                <w:bCs/>
                <w:color w:val="000000"/>
                <w:sz w:val="24"/>
                <w:szCs w:val="24"/>
              </w:rPr>
              <w:t xml:space="preserve">) </w:t>
            </w:r>
            <w:proofErr w:type="spellStart"/>
            <w:r w:rsidRPr="00542129">
              <w:rPr>
                <w:bCs/>
                <w:color w:val="000000"/>
                <w:sz w:val="24"/>
                <w:szCs w:val="24"/>
              </w:rPr>
              <w:t>darba</w:t>
            </w:r>
            <w:proofErr w:type="spellEnd"/>
            <w:r w:rsidRPr="00542129">
              <w:rPr>
                <w:bCs/>
                <w:color w:val="000000"/>
                <w:sz w:val="24"/>
                <w:szCs w:val="24"/>
              </w:rPr>
              <w:t xml:space="preserve"> </w:t>
            </w:r>
            <w:proofErr w:type="spellStart"/>
            <w:r w:rsidRPr="00542129">
              <w:rPr>
                <w:bCs/>
                <w:color w:val="000000"/>
                <w:sz w:val="24"/>
                <w:szCs w:val="24"/>
              </w:rPr>
              <w:t>dienu</w:t>
            </w:r>
            <w:proofErr w:type="spellEnd"/>
            <w:r w:rsidRPr="00542129">
              <w:rPr>
                <w:bCs/>
                <w:color w:val="000000"/>
                <w:sz w:val="24"/>
                <w:szCs w:val="24"/>
              </w:rPr>
              <w:t xml:space="preserve"> </w:t>
            </w:r>
            <w:proofErr w:type="spellStart"/>
            <w:r w:rsidRPr="00542129">
              <w:rPr>
                <w:bCs/>
                <w:color w:val="000000"/>
                <w:sz w:val="24"/>
                <w:szCs w:val="24"/>
              </w:rPr>
              <w:t>laikā</w:t>
            </w:r>
            <w:proofErr w:type="spellEnd"/>
            <w:r w:rsidRPr="00542129">
              <w:rPr>
                <w:bCs/>
                <w:color w:val="000000"/>
                <w:sz w:val="24"/>
                <w:szCs w:val="24"/>
              </w:rPr>
              <w:t xml:space="preserve"> </w:t>
            </w:r>
            <w:proofErr w:type="spellStart"/>
            <w:r w:rsidRPr="00542129">
              <w:rPr>
                <w:bCs/>
                <w:color w:val="000000"/>
                <w:sz w:val="24"/>
                <w:szCs w:val="24"/>
              </w:rPr>
              <w:t>pēc</w:t>
            </w:r>
            <w:proofErr w:type="spellEnd"/>
            <w:r w:rsidRPr="00542129">
              <w:rPr>
                <w:bCs/>
                <w:color w:val="000000"/>
                <w:sz w:val="24"/>
                <w:szCs w:val="24"/>
              </w:rPr>
              <w:t xml:space="preserve"> </w:t>
            </w:r>
            <w:proofErr w:type="spellStart"/>
            <w:r w:rsidRPr="00542129">
              <w:rPr>
                <w:bCs/>
                <w:color w:val="000000"/>
                <w:sz w:val="24"/>
                <w:szCs w:val="24"/>
              </w:rPr>
              <w:t>pircēja</w:t>
            </w:r>
            <w:proofErr w:type="spellEnd"/>
            <w:r w:rsidRPr="00542129">
              <w:rPr>
                <w:bCs/>
                <w:color w:val="000000"/>
                <w:sz w:val="24"/>
                <w:szCs w:val="24"/>
              </w:rPr>
              <w:t xml:space="preserve"> </w:t>
            </w:r>
            <w:proofErr w:type="spellStart"/>
            <w:r w:rsidRPr="00542129">
              <w:rPr>
                <w:bCs/>
                <w:color w:val="000000"/>
                <w:sz w:val="24"/>
                <w:szCs w:val="24"/>
              </w:rPr>
              <w:t>pilnvarotās</w:t>
            </w:r>
            <w:proofErr w:type="spellEnd"/>
            <w:r w:rsidRPr="00542129">
              <w:rPr>
                <w:bCs/>
                <w:color w:val="000000"/>
                <w:sz w:val="24"/>
                <w:szCs w:val="24"/>
              </w:rPr>
              <w:t xml:space="preserve"> personas </w:t>
            </w:r>
            <w:proofErr w:type="spellStart"/>
            <w:r w:rsidRPr="00542129">
              <w:rPr>
                <w:bCs/>
                <w:color w:val="000000"/>
                <w:sz w:val="24"/>
                <w:szCs w:val="24"/>
              </w:rPr>
              <w:t>pieteikuma</w:t>
            </w:r>
            <w:proofErr w:type="spellEnd"/>
            <w:r w:rsidRPr="00542129">
              <w:rPr>
                <w:bCs/>
                <w:color w:val="000000"/>
                <w:sz w:val="24"/>
                <w:szCs w:val="24"/>
              </w:rPr>
              <w:t xml:space="preserve"> </w:t>
            </w:r>
            <w:proofErr w:type="spellStart"/>
            <w:r w:rsidRPr="00542129">
              <w:rPr>
                <w:bCs/>
                <w:color w:val="000000"/>
                <w:sz w:val="24"/>
                <w:szCs w:val="24"/>
              </w:rPr>
              <w:t>nosūtīšanas</w:t>
            </w:r>
            <w:proofErr w:type="spellEnd"/>
            <w:r w:rsidRPr="00542129">
              <w:rPr>
                <w:bCs/>
                <w:color w:val="000000"/>
                <w:sz w:val="24"/>
                <w:szCs w:val="24"/>
              </w:rPr>
              <w:t xml:space="preserve"> </w:t>
            </w:r>
            <w:proofErr w:type="spellStart"/>
            <w:r w:rsidRPr="00542129">
              <w:rPr>
                <w:bCs/>
                <w:color w:val="000000"/>
                <w:sz w:val="24"/>
                <w:szCs w:val="24"/>
              </w:rPr>
              <w:t>dienas</w:t>
            </w:r>
            <w:proofErr w:type="spellEnd"/>
            <w:r w:rsidRPr="00542129">
              <w:rPr>
                <w:bCs/>
                <w:color w:val="000000"/>
                <w:sz w:val="24"/>
                <w:szCs w:val="24"/>
              </w:rPr>
              <w:t xml:space="preserve"> </w:t>
            </w:r>
            <w:proofErr w:type="spellStart"/>
            <w:r w:rsidRPr="00542129">
              <w:rPr>
                <w:bCs/>
                <w:color w:val="000000"/>
                <w:sz w:val="24"/>
                <w:szCs w:val="24"/>
              </w:rPr>
              <w:t>pārdevējam</w:t>
            </w:r>
            <w:proofErr w:type="spellEnd"/>
            <w:r w:rsidRPr="00542129">
              <w:rPr>
                <w:bCs/>
                <w:color w:val="000000"/>
                <w:sz w:val="24"/>
                <w:szCs w:val="24"/>
              </w:rPr>
              <w:t>.</w:t>
            </w:r>
          </w:p>
        </w:tc>
        <w:tc>
          <w:tcPr>
            <w:tcW w:w="2409" w:type="dxa"/>
          </w:tcPr>
          <w:p w14:paraId="1A3A8E73" w14:textId="77777777" w:rsidR="001D36E1" w:rsidRPr="00542129" w:rsidRDefault="001D36E1" w:rsidP="001D36E1">
            <w:pPr>
              <w:autoSpaceDE w:val="0"/>
              <w:autoSpaceDN w:val="0"/>
              <w:adjustRightInd w:val="0"/>
              <w:jc w:val="center"/>
              <w:rPr>
                <w:bCs/>
                <w:color w:val="000000"/>
                <w:sz w:val="24"/>
                <w:szCs w:val="24"/>
              </w:rPr>
            </w:pPr>
          </w:p>
        </w:tc>
      </w:tr>
      <w:tr w:rsidR="001D36E1" w:rsidRPr="00542129" w14:paraId="64AEFBEC" w14:textId="77777777" w:rsidTr="000D13D6">
        <w:tc>
          <w:tcPr>
            <w:tcW w:w="709" w:type="dxa"/>
          </w:tcPr>
          <w:p w14:paraId="2EA3F93B" w14:textId="77777777" w:rsidR="001D36E1" w:rsidRPr="00542129" w:rsidRDefault="009A5A79" w:rsidP="001D36E1">
            <w:pPr>
              <w:autoSpaceDE w:val="0"/>
              <w:autoSpaceDN w:val="0"/>
              <w:adjustRightInd w:val="0"/>
              <w:jc w:val="center"/>
              <w:rPr>
                <w:bCs/>
                <w:color w:val="000000"/>
                <w:sz w:val="24"/>
                <w:szCs w:val="24"/>
              </w:rPr>
            </w:pPr>
            <w:r w:rsidRPr="00542129">
              <w:rPr>
                <w:bCs/>
                <w:color w:val="000000"/>
                <w:sz w:val="24"/>
                <w:szCs w:val="24"/>
              </w:rPr>
              <w:t>2</w:t>
            </w:r>
            <w:r w:rsidR="001D36E1" w:rsidRPr="00542129">
              <w:rPr>
                <w:bCs/>
                <w:color w:val="000000"/>
                <w:sz w:val="24"/>
                <w:szCs w:val="24"/>
              </w:rPr>
              <w:t>.8.</w:t>
            </w:r>
          </w:p>
        </w:tc>
        <w:tc>
          <w:tcPr>
            <w:tcW w:w="1701" w:type="dxa"/>
          </w:tcPr>
          <w:p w14:paraId="639D14E3" w14:textId="77777777" w:rsidR="001D36E1" w:rsidRPr="00542129" w:rsidRDefault="001D36E1" w:rsidP="001D36E1">
            <w:pPr>
              <w:autoSpaceDE w:val="0"/>
              <w:autoSpaceDN w:val="0"/>
              <w:adjustRightInd w:val="0"/>
              <w:rPr>
                <w:bCs/>
                <w:color w:val="000000"/>
                <w:sz w:val="24"/>
                <w:szCs w:val="24"/>
              </w:rPr>
            </w:pPr>
            <w:proofErr w:type="spellStart"/>
            <w:r w:rsidRPr="00542129">
              <w:rPr>
                <w:bCs/>
                <w:color w:val="000000"/>
                <w:sz w:val="24"/>
                <w:szCs w:val="24"/>
              </w:rPr>
              <w:t>Bloķēšana</w:t>
            </w:r>
            <w:proofErr w:type="spellEnd"/>
          </w:p>
        </w:tc>
        <w:tc>
          <w:tcPr>
            <w:tcW w:w="4961" w:type="dxa"/>
          </w:tcPr>
          <w:p w14:paraId="1C373B1C" w14:textId="77777777" w:rsidR="001D36E1" w:rsidRPr="00542129" w:rsidRDefault="001D36E1" w:rsidP="001D36E1">
            <w:pPr>
              <w:autoSpaceDE w:val="0"/>
              <w:autoSpaceDN w:val="0"/>
              <w:adjustRightInd w:val="0"/>
              <w:rPr>
                <w:bCs/>
                <w:color w:val="000000"/>
                <w:sz w:val="24"/>
                <w:szCs w:val="24"/>
              </w:rPr>
            </w:pPr>
            <w:proofErr w:type="spellStart"/>
            <w:r w:rsidRPr="00542129">
              <w:rPr>
                <w:bCs/>
                <w:color w:val="000000"/>
                <w:sz w:val="24"/>
                <w:szCs w:val="24"/>
              </w:rPr>
              <w:t>Kartes</w:t>
            </w:r>
            <w:proofErr w:type="spellEnd"/>
            <w:r w:rsidRPr="00542129">
              <w:rPr>
                <w:bCs/>
                <w:color w:val="000000"/>
                <w:sz w:val="24"/>
                <w:szCs w:val="24"/>
              </w:rPr>
              <w:t xml:space="preserve"> </w:t>
            </w:r>
            <w:proofErr w:type="spellStart"/>
            <w:r w:rsidRPr="00542129">
              <w:rPr>
                <w:bCs/>
                <w:color w:val="000000"/>
                <w:sz w:val="24"/>
                <w:szCs w:val="24"/>
              </w:rPr>
              <w:t>nozagšanas</w:t>
            </w:r>
            <w:proofErr w:type="spellEnd"/>
            <w:r w:rsidRPr="00542129">
              <w:rPr>
                <w:bCs/>
                <w:color w:val="000000"/>
                <w:sz w:val="24"/>
                <w:szCs w:val="24"/>
              </w:rPr>
              <w:t xml:space="preserve">, </w:t>
            </w:r>
            <w:proofErr w:type="spellStart"/>
            <w:r w:rsidRPr="00542129">
              <w:rPr>
                <w:bCs/>
                <w:color w:val="000000"/>
                <w:sz w:val="24"/>
                <w:szCs w:val="24"/>
              </w:rPr>
              <w:t>nozaudēšanas</w:t>
            </w:r>
            <w:proofErr w:type="spellEnd"/>
            <w:r w:rsidRPr="00542129">
              <w:rPr>
                <w:bCs/>
                <w:color w:val="000000"/>
                <w:sz w:val="24"/>
                <w:szCs w:val="24"/>
              </w:rPr>
              <w:t xml:space="preserve"> </w:t>
            </w:r>
            <w:proofErr w:type="spellStart"/>
            <w:r w:rsidRPr="00542129">
              <w:rPr>
                <w:bCs/>
                <w:color w:val="000000"/>
                <w:sz w:val="24"/>
                <w:szCs w:val="24"/>
              </w:rPr>
              <w:t>vai</w:t>
            </w:r>
            <w:proofErr w:type="spellEnd"/>
            <w:r w:rsidRPr="00542129">
              <w:rPr>
                <w:bCs/>
                <w:color w:val="000000"/>
                <w:sz w:val="24"/>
                <w:szCs w:val="24"/>
              </w:rPr>
              <w:t xml:space="preserve"> </w:t>
            </w:r>
            <w:proofErr w:type="spellStart"/>
            <w:r w:rsidRPr="00542129">
              <w:rPr>
                <w:bCs/>
                <w:color w:val="000000"/>
                <w:sz w:val="24"/>
                <w:szCs w:val="24"/>
              </w:rPr>
              <w:t>nonākšanas</w:t>
            </w:r>
            <w:proofErr w:type="spellEnd"/>
            <w:r w:rsidRPr="00542129">
              <w:rPr>
                <w:bCs/>
                <w:color w:val="000000"/>
                <w:sz w:val="24"/>
                <w:szCs w:val="24"/>
              </w:rPr>
              <w:t xml:space="preserve"> </w:t>
            </w:r>
            <w:proofErr w:type="spellStart"/>
            <w:r w:rsidRPr="00542129">
              <w:rPr>
                <w:bCs/>
                <w:color w:val="000000"/>
                <w:sz w:val="24"/>
                <w:szCs w:val="24"/>
              </w:rPr>
              <w:t>trešās</w:t>
            </w:r>
            <w:proofErr w:type="spellEnd"/>
            <w:r w:rsidRPr="00542129">
              <w:rPr>
                <w:bCs/>
                <w:color w:val="000000"/>
                <w:sz w:val="24"/>
                <w:szCs w:val="24"/>
              </w:rPr>
              <w:t xml:space="preserve"> personas </w:t>
            </w:r>
            <w:proofErr w:type="spellStart"/>
            <w:r w:rsidRPr="00542129">
              <w:rPr>
                <w:bCs/>
                <w:color w:val="000000"/>
                <w:sz w:val="24"/>
                <w:szCs w:val="24"/>
              </w:rPr>
              <w:t>valdījumā</w:t>
            </w:r>
            <w:proofErr w:type="spellEnd"/>
            <w:r w:rsidRPr="00542129">
              <w:rPr>
                <w:bCs/>
                <w:color w:val="000000"/>
                <w:sz w:val="24"/>
                <w:szCs w:val="24"/>
              </w:rPr>
              <w:t xml:space="preserve">, </w:t>
            </w:r>
            <w:proofErr w:type="spellStart"/>
            <w:r w:rsidRPr="00542129">
              <w:rPr>
                <w:bCs/>
                <w:color w:val="000000"/>
                <w:sz w:val="24"/>
                <w:szCs w:val="24"/>
              </w:rPr>
              <w:t>pēc</w:t>
            </w:r>
            <w:proofErr w:type="spellEnd"/>
            <w:r w:rsidRPr="00542129">
              <w:rPr>
                <w:bCs/>
                <w:color w:val="000000"/>
                <w:sz w:val="24"/>
                <w:szCs w:val="24"/>
              </w:rPr>
              <w:t xml:space="preserve"> </w:t>
            </w:r>
            <w:proofErr w:type="spellStart"/>
            <w:r w:rsidRPr="00542129">
              <w:rPr>
                <w:bCs/>
                <w:color w:val="000000"/>
                <w:sz w:val="24"/>
                <w:szCs w:val="24"/>
              </w:rPr>
              <w:t>pilnvarotās</w:t>
            </w:r>
            <w:proofErr w:type="spellEnd"/>
            <w:r w:rsidRPr="00542129">
              <w:rPr>
                <w:bCs/>
                <w:color w:val="000000"/>
                <w:sz w:val="24"/>
                <w:szCs w:val="24"/>
              </w:rPr>
              <w:t xml:space="preserve"> personas </w:t>
            </w:r>
            <w:proofErr w:type="spellStart"/>
            <w:r w:rsidRPr="00542129">
              <w:rPr>
                <w:bCs/>
                <w:color w:val="000000"/>
                <w:sz w:val="24"/>
                <w:szCs w:val="24"/>
              </w:rPr>
              <w:t>pieteikuma</w:t>
            </w:r>
            <w:proofErr w:type="spellEnd"/>
            <w:r w:rsidRPr="00542129">
              <w:rPr>
                <w:bCs/>
                <w:color w:val="000000"/>
                <w:sz w:val="24"/>
                <w:szCs w:val="24"/>
              </w:rPr>
              <w:t xml:space="preserve"> (</w:t>
            </w:r>
            <w:proofErr w:type="spellStart"/>
            <w:r w:rsidRPr="00542129">
              <w:rPr>
                <w:bCs/>
                <w:color w:val="000000"/>
                <w:sz w:val="24"/>
                <w:szCs w:val="24"/>
              </w:rPr>
              <w:t>arī</w:t>
            </w:r>
            <w:proofErr w:type="spellEnd"/>
            <w:r w:rsidRPr="00542129">
              <w:rPr>
                <w:bCs/>
                <w:color w:val="000000"/>
                <w:sz w:val="24"/>
                <w:szCs w:val="24"/>
              </w:rPr>
              <w:t xml:space="preserve"> </w:t>
            </w:r>
            <w:proofErr w:type="spellStart"/>
            <w:r w:rsidRPr="00542129">
              <w:rPr>
                <w:bCs/>
                <w:color w:val="000000"/>
                <w:sz w:val="24"/>
                <w:szCs w:val="24"/>
              </w:rPr>
              <w:t>mutiska</w:t>
            </w:r>
            <w:proofErr w:type="spellEnd"/>
            <w:r w:rsidRPr="00542129">
              <w:rPr>
                <w:bCs/>
                <w:color w:val="000000"/>
                <w:sz w:val="24"/>
                <w:szCs w:val="24"/>
              </w:rPr>
              <w:t xml:space="preserve">) </w:t>
            </w:r>
            <w:proofErr w:type="spellStart"/>
            <w:r w:rsidRPr="00542129">
              <w:rPr>
                <w:bCs/>
                <w:color w:val="000000"/>
                <w:sz w:val="24"/>
                <w:szCs w:val="24"/>
              </w:rPr>
              <w:t>saņemšanas</w:t>
            </w:r>
            <w:proofErr w:type="spellEnd"/>
            <w:r w:rsidRPr="00542129">
              <w:rPr>
                <w:bCs/>
                <w:color w:val="000000"/>
                <w:sz w:val="24"/>
                <w:szCs w:val="24"/>
              </w:rPr>
              <w:t xml:space="preserve">, </w:t>
            </w:r>
            <w:proofErr w:type="spellStart"/>
            <w:r w:rsidRPr="00542129">
              <w:rPr>
                <w:bCs/>
                <w:color w:val="000000"/>
                <w:sz w:val="24"/>
                <w:szCs w:val="24"/>
              </w:rPr>
              <w:t>pretendents</w:t>
            </w:r>
            <w:proofErr w:type="spellEnd"/>
            <w:r w:rsidRPr="00542129">
              <w:rPr>
                <w:bCs/>
                <w:color w:val="000000"/>
                <w:sz w:val="24"/>
                <w:szCs w:val="24"/>
              </w:rPr>
              <w:t xml:space="preserve"> </w:t>
            </w:r>
            <w:proofErr w:type="spellStart"/>
            <w:r w:rsidRPr="00542129">
              <w:rPr>
                <w:bCs/>
                <w:color w:val="000000"/>
                <w:sz w:val="24"/>
                <w:szCs w:val="24"/>
              </w:rPr>
              <w:t>karti</w:t>
            </w:r>
            <w:proofErr w:type="spellEnd"/>
            <w:r w:rsidRPr="00542129">
              <w:rPr>
                <w:bCs/>
                <w:color w:val="000000"/>
                <w:sz w:val="24"/>
                <w:szCs w:val="24"/>
              </w:rPr>
              <w:t xml:space="preserve"> </w:t>
            </w:r>
            <w:proofErr w:type="spellStart"/>
            <w:r w:rsidRPr="00542129">
              <w:rPr>
                <w:bCs/>
                <w:color w:val="000000"/>
                <w:sz w:val="24"/>
                <w:szCs w:val="24"/>
              </w:rPr>
              <w:t>nekavējoties</w:t>
            </w:r>
            <w:proofErr w:type="spellEnd"/>
            <w:r w:rsidRPr="00542129">
              <w:rPr>
                <w:bCs/>
                <w:color w:val="000000"/>
                <w:sz w:val="24"/>
                <w:szCs w:val="24"/>
              </w:rPr>
              <w:t xml:space="preserve"> </w:t>
            </w:r>
            <w:proofErr w:type="spellStart"/>
            <w:r w:rsidRPr="00542129">
              <w:rPr>
                <w:bCs/>
                <w:color w:val="000000"/>
                <w:sz w:val="24"/>
                <w:szCs w:val="24"/>
              </w:rPr>
              <w:t>bloķē</w:t>
            </w:r>
            <w:proofErr w:type="spellEnd"/>
            <w:r w:rsidRPr="00542129">
              <w:rPr>
                <w:bCs/>
                <w:color w:val="000000"/>
                <w:sz w:val="24"/>
                <w:szCs w:val="24"/>
              </w:rPr>
              <w:t>/</w:t>
            </w:r>
            <w:proofErr w:type="spellStart"/>
            <w:r w:rsidRPr="00542129">
              <w:rPr>
                <w:bCs/>
                <w:color w:val="000000"/>
                <w:sz w:val="24"/>
                <w:szCs w:val="24"/>
              </w:rPr>
              <w:t>anulē</w:t>
            </w:r>
            <w:proofErr w:type="spellEnd"/>
            <w:r w:rsidRPr="00542129">
              <w:rPr>
                <w:bCs/>
                <w:color w:val="000000"/>
                <w:sz w:val="24"/>
                <w:szCs w:val="24"/>
              </w:rPr>
              <w:t>.</w:t>
            </w:r>
          </w:p>
        </w:tc>
        <w:tc>
          <w:tcPr>
            <w:tcW w:w="2409" w:type="dxa"/>
          </w:tcPr>
          <w:p w14:paraId="0DE35134" w14:textId="77777777" w:rsidR="001D36E1" w:rsidRPr="00542129" w:rsidRDefault="001D36E1" w:rsidP="001D36E1">
            <w:pPr>
              <w:autoSpaceDE w:val="0"/>
              <w:autoSpaceDN w:val="0"/>
              <w:adjustRightInd w:val="0"/>
              <w:jc w:val="center"/>
              <w:rPr>
                <w:bCs/>
                <w:color w:val="000000"/>
                <w:sz w:val="24"/>
                <w:szCs w:val="24"/>
              </w:rPr>
            </w:pPr>
          </w:p>
        </w:tc>
      </w:tr>
      <w:tr w:rsidR="001D36E1" w:rsidRPr="00542129" w14:paraId="6050A55A" w14:textId="77777777" w:rsidTr="000D13D6">
        <w:tc>
          <w:tcPr>
            <w:tcW w:w="709" w:type="dxa"/>
          </w:tcPr>
          <w:p w14:paraId="28038A3E" w14:textId="77777777" w:rsidR="001D36E1" w:rsidRPr="00542129" w:rsidRDefault="009A5A79" w:rsidP="001D36E1">
            <w:pPr>
              <w:autoSpaceDE w:val="0"/>
              <w:autoSpaceDN w:val="0"/>
              <w:adjustRightInd w:val="0"/>
              <w:jc w:val="center"/>
              <w:rPr>
                <w:bCs/>
                <w:color w:val="000000"/>
                <w:sz w:val="24"/>
                <w:szCs w:val="24"/>
              </w:rPr>
            </w:pPr>
            <w:r w:rsidRPr="00542129">
              <w:rPr>
                <w:bCs/>
                <w:color w:val="000000"/>
                <w:sz w:val="24"/>
                <w:szCs w:val="24"/>
              </w:rPr>
              <w:t>2</w:t>
            </w:r>
            <w:r w:rsidR="001D36E1" w:rsidRPr="00542129">
              <w:rPr>
                <w:bCs/>
                <w:color w:val="000000"/>
                <w:sz w:val="24"/>
                <w:szCs w:val="24"/>
              </w:rPr>
              <w:t>.9.</w:t>
            </w:r>
          </w:p>
        </w:tc>
        <w:tc>
          <w:tcPr>
            <w:tcW w:w="1701" w:type="dxa"/>
          </w:tcPr>
          <w:p w14:paraId="2ADB2984" w14:textId="77777777" w:rsidR="001D36E1" w:rsidRPr="00542129" w:rsidRDefault="001D36E1" w:rsidP="001D36E1">
            <w:pPr>
              <w:autoSpaceDE w:val="0"/>
              <w:autoSpaceDN w:val="0"/>
              <w:adjustRightInd w:val="0"/>
              <w:rPr>
                <w:bCs/>
                <w:color w:val="000000"/>
                <w:sz w:val="24"/>
                <w:szCs w:val="24"/>
              </w:rPr>
            </w:pPr>
            <w:proofErr w:type="spellStart"/>
            <w:r w:rsidRPr="00542129">
              <w:rPr>
                <w:bCs/>
                <w:color w:val="000000"/>
                <w:sz w:val="24"/>
                <w:szCs w:val="24"/>
              </w:rPr>
              <w:t>Limita</w:t>
            </w:r>
            <w:proofErr w:type="spellEnd"/>
            <w:r w:rsidRPr="00542129">
              <w:rPr>
                <w:bCs/>
                <w:color w:val="000000"/>
                <w:sz w:val="24"/>
                <w:szCs w:val="24"/>
              </w:rPr>
              <w:t xml:space="preserve"> </w:t>
            </w:r>
            <w:proofErr w:type="spellStart"/>
            <w:r w:rsidRPr="00542129">
              <w:rPr>
                <w:bCs/>
                <w:color w:val="000000"/>
                <w:sz w:val="24"/>
                <w:szCs w:val="24"/>
              </w:rPr>
              <w:t>maiņa</w:t>
            </w:r>
            <w:proofErr w:type="spellEnd"/>
          </w:p>
        </w:tc>
        <w:tc>
          <w:tcPr>
            <w:tcW w:w="4961" w:type="dxa"/>
          </w:tcPr>
          <w:p w14:paraId="34D48140" w14:textId="77777777" w:rsidR="001D36E1" w:rsidRPr="00542129" w:rsidRDefault="001D36E1" w:rsidP="001D36E1">
            <w:pPr>
              <w:autoSpaceDE w:val="0"/>
              <w:autoSpaceDN w:val="0"/>
              <w:adjustRightInd w:val="0"/>
              <w:rPr>
                <w:bCs/>
                <w:color w:val="000000"/>
                <w:sz w:val="24"/>
                <w:szCs w:val="24"/>
              </w:rPr>
            </w:pPr>
            <w:proofErr w:type="spellStart"/>
            <w:r w:rsidRPr="00542129">
              <w:rPr>
                <w:bCs/>
                <w:color w:val="000000"/>
                <w:sz w:val="24"/>
                <w:szCs w:val="24"/>
              </w:rPr>
              <w:t>Pretendents</w:t>
            </w:r>
            <w:proofErr w:type="spellEnd"/>
            <w:r w:rsidRPr="00542129">
              <w:rPr>
                <w:bCs/>
                <w:color w:val="000000"/>
                <w:sz w:val="24"/>
                <w:szCs w:val="24"/>
              </w:rPr>
              <w:t xml:space="preserve"> </w:t>
            </w:r>
            <w:proofErr w:type="spellStart"/>
            <w:r w:rsidRPr="00542129">
              <w:rPr>
                <w:bCs/>
                <w:color w:val="000000"/>
                <w:sz w:val="24"/>
                <w:szCs w:val="24"/>
              </w:rPr>
              <w:t>nodrošina</w:t>
            </w:r>
            <w:proofErr w:type="spellEnd"/>
            <w:r w:rsidRPr="00542129">
              <w:rPr>
                <w:bCs/>
                <w:color w:val="000000"/>
                <w:sz w:val="24"/>
                <w:szCs w:val="24"/>
              </w:rPr>
              <w:t xml:space="preserve"> </w:t>
            </w:r>
            <w:proofErr w:type="spellStart"/>
            <w:r w:rsidRPr="00542129">
              <w:rPr>
                <w:bCs/>
                <w:color w:val="000000"/>
                <w:sz w:val="24"/>
                <w:szCs w:val="24"/>
              </w:rPr>
              <w:t>kartes</w:t>
            </w:r>
            <w:proofErr w:type="spellEnd"/>
            <w:r w:rsidRPr="00542129">
              <w:rPr>
                <w:bCs/>
                <w:color w:val="000000"/>
                <w:sz w:val="24"/>
                <w:szCs w:val="24"/>
              </w:rPr>
              <w:t xml:space="preserve"> </w:t>
            </w:r>
            <w:proofErr w:type="spellStart"/>
            <w:r w:rsidRPr="00542129">
              <w:rPr>
                <w:bCs/>
                <w:color w:val="000000"/>
                <w:sz w:val="24"/>
                <w:szCs w:val="24"/>
              </w:rPr>
              <w:t>limita</w:t>
            </w:r>
            <w:proofErr w:type="spellEnd"/>
            <w:r w:rsidRPr="00542129">
              <w:rPr>
                <w:bCs/>
                <w:color w:val="000000"/>
                <w:sz w:val="24"/>
                <w:szCs w:val="24"/>
              </w:rPr>
              <w:t xml:space="preserve"> </w:t>
            </w:r>
            <w:proofErr w:type="spellStart"/>
            <w:r w:rsidRPr="00542129">
              <w:rPr>
                <w:bCs/>
                <w:color w:val="000000"/>
                <w:sz w:val="24"/>
                <w:szCs w:val="24"/>
              </w:rPr>
              <w:t>maiņu</w:t>
            </w:r>
            <w:proofErr w:type="spellEnd"/>
            <w:r w:rsidRPr="00542129">
              <w:rPr>
                <w:bCs/>
                <w:color w:val="000000"/>
                <w:sz w:val="24"/>
                <w:szCs w:val="24"/>
              </w:rPr>
              <w:t xml:space="preserve"> </w:t>
            </w:r>
            <w:proofErr w:type="spellStart"/>
            <w:r w:rsidRPr="00542129">
              <w:rPr>
                <w:bCs/>
                <w:color w:val="000000"/>
                <w:sz w:val="24"/>
                <w:szCs w:val="24"/>
              </w:rPr>
              <w:t>vienas</w:t>
            </w:r>
            <w:proofErr w:type="spellEnd"/>
            <w:r w:rsidRPr="00542129">
              <w:rPr>
                <w:bCs/>
                <w:color w:val="000000"/>
                <w:sz w:val="24"/>
                <w:szCs w:val="24"/>
              </w:rPr>
              <w:t xml:space="preserve"> </w:t>
            </w:r>
            <w:proofErr w:type="spellStart"/>
            <w:r w:rsidRPr="00542129">
              <w:rPr>
                <w:bCs/>
                <w:color w:val="000000"/>
                <w:sz w:val="24"/>
                <w:szCs w:val="24"/>
              </w:rPr>
              <w:t>darba</w:t>
            </w:r>
            <w:proofErr w:type="spellEnd"/>
            <w:r w:rsidRPr="00542129">
              <w:rPr>
                <w:bCs/>
                <w:color w:val="000000"/>
                <w:sz w:val="24"/>
                <w:szCs w:val="24"/>
              </w:rPr>
              <w:t xml:space="preserve"> </w:t>
            </w:r>
            <w:proofErr w:type="spellStart"/>
            <w:r w:rsidRPr="00542129">
              <w:rPr>
                <w:bCs/>
                <w:color w:val="000000"/>
                <w:sz w:val="24"/>
                <w:szCs w:val="24"/>
              </w:rPr>
              <w:t>dienas</w:t>
            </w:r>
            <w:proofErr w:type="spellEnd"/>
            <w:r w:rsidRPr="00542129">
              <w:rPr>
                <w:bCs/>
                <w:color w:val="000000"/>
                <w:sz w:val="24"/>
                <w:szCs w:val="24"/>
              </w:rPr>
              <w:t xml:space="preserve"> </w:t>
            </w:r>
            <w:proofErr w:type="spellStart"/>
            <w:r w:rsidRPr="00542129">
              <w:rPr>
                <w:bCs/>
                <w:color w:val="000000"/>
                <w:sz w:val="24"/>
                <w:szCs w:val="24"/>
              </w:rPr>
              <w:t>laikā</w:t>
            </w:r>
            <w:proofErr w:type="spellEnd"/>
            <w:r w:rsidRPr="00542129">
              <w:rPr>
                <w:bCs/>
                <w:color w:val="000000"/>
                <w:sz w:val="24"/>
                <w:szCs w:val="24"/>
              </w:rPr>
              <w:t xml:space="preserve">, </w:t>
            </w:r>
            <w:proofErr w:type="spellStart"/>
            <w:r w:rsidRPr="00542129">
              <w:rPr>
                <w:bCs/>
                <w:color w:val="000000"/>
                <w:sz w:val="24"/>
                <w:szCs w:val="24"/>
              </w:rPr>
              <w:t>pēc</w:t>
            </w:r>
            <w:proofErr w:type="spellEnd"/>
            <w:r w:rsidRPr="00542129">
              <w:rPr>
                <w:bCs/>
                <w:color w:val="000000"/>
                <w:sz w:val="24"/>
                <w:szCs w:val="24"/>
              </w:rPr>
              <w:t xml:space="preserve"> </w:t>
            </w:r>
            <w:proofErr w:type="spellStart"/>
            <w:r w:rsidRPr="00542129">
              <w:rPr>
                <w:bCs/>
                <w:color w:val="000000"/>
                <w:sz w:val="24"/>
                <w:szCs w:val="24"/>
              </w:rPr>
              <w:t>pilnvarotās</w:t>
            </w:r>
            <w:proofErr w:type="spellEnd"/>
            <w:r w:rsidRPr="00542129">
              <w:rPr>
                <w:bCs/>
                <w:color w:val="000000"/>
                <w:sz w:val="24"/>
                <w:szCs w:val="24"/>
              </w:rPr>
              <w:t xml:space="preserve"> personas </w:t>
            </w:r>
            <w:proofErr w:type="spellStart"/>
            <w:r w:rsidRPr="00542129">
              <w:rPr>
                <w:bCs/>
                <w:color w:val="000000"/>
                <w:sz w:val="24"/>
                <w:szCs w:val="24"/>
              </w:rPr>
              <w:t>rakstveida</w:t>
            </w:r>
            <w:proofErr w:type="spellEnd"/>
            <w:r w:rsidRPr="00542129">
              <w:rPr>
                <w:bCs/>
                <w:color w:val="000000"/>
                <w:sz w:val="24"/>
                <w:szCs w:val="24"/>
              </w:rPr>
              <w:t xml:space="preserve"> </w:t>
            </w:r>
            <w:proofErr w:type="spellStart"/>
            <w:r w:rsidRPr="00542129">
              <w:rPr>
                <w:bCs/>
                <w:color w:val="000000"/>
                <w:sz w:val="24"/>
                <w:szCs w:val="24"/>
              </w:rPr>
              <w:t>pieteikuma</w:t>
            </w:r>
            <w:proofErr w:type="spellEnd"/>
            <w:r w:rsidRPr="00542129">
              <w:rPr>
                <w:bCs/>
                <w:color w:val="000000"/>
                <w:sz w:val="24"/>
                <w:szCs w:val="24"/>
              </w:rPr>
              <w:t xml:space="preserve"> </w:t>
            </w:r>
            <w:proofErr w:type="spellStart"/>
            <w:r w:rsidRPr="00542129">
              <w:rPr>
                <w:bCs/>
                <w:color w:val="000000"/>
                <w:sz w:val="24"/>
                <w:szCs w:val="24"/>
              </w:rPr>
              <w:t>saņemšanas</w:t>
            </w:r>
            <w:proofErr w:type="spellEnd"/>
            <w:r w:rsidRPr="00542129">
              <w:rPr>
                <w:bCs/>
                <w:color w:val="000000"/>
                <w:sz w:val="24"/>
                <w:szCs w:val="24"/>
              </w:rPr>
              <w:t>.</w:t>
            </w:r>
          </w:p>
        </w:tc>
        <w:tc>
          <w:tcPr>
            <w:tcW w:w="2409" w:type="dxa"/>
          </w:tcPr>
          <w:p w14:paraId="576F34FD" w14:textId="77777777" w:rsidR="001D36E1" w:rsidRPr="00542129" w:rsidRDefault="001D36E1" w:rsidP="001D36E1">
            <w:pPr>
              <w:autoSpaceDE w:val="0"/>
              <w:autoSpaceDN w:val="0"/>
              <w:adjustRightInd w:val="0"/>
              <w:jc w:val="center"/>
              <w:rPr>
                <w:bCs/>
                <w:color w:val="000000"/>
                <w:sz w:val="24"/>
                <w:szCs w:val="24"/>
              </w:rPr>
            </w:pPr>
          </w:p>
        </w:tc>
      </w:tr>
      <w:tr w:rsidR="001D36E1" w:rsidRPr="00542129" w14:paraId="7AEFE4BF" w14:textId="77777777" w:rsidTr="000D13D6">
        <w:tc>
          <w:tcPr>
            <w:tcW w:w="709" w:type="dxa"/>
          </w:tcPr>
          <w:p w14:paraId="10E44690" w14:textId="77777777" w:rsidR="001D36E1" w:rsidRPr="00542129" w:rsidRDefault="009A5A79" w:rsidP="001D36E1">
            <w:pPr>
              <w:autoSpaceDE w:val="0"/>
              <w:autoSpaceDN w:val="0"/>
              <w:adjustRightInd w:val="0"/>
              <w:jc w:val="center"/>
              <w:rPr>
                <w:bCs/>
                <w:color w:val="000000"/>
                <w:sz w:val="24"/>
                <w:szCs w:val="24"/>
              </w:rPr>
            </w:pPr>
            <w:r w:rsidRPr="00542129">
              <w:rPr>
                <w:bCs/>
                <w:color w:val="000000"/>
                <w:sz w:val="24"/>
                <w:szCs w:val="24"/>
              </w:rPr>
              <w:t>2</w:t>
            </w:r>
            <w:r w:rsidR="001D36E1" w:rsidRPr="00542129">
              <w:rPr>
                <w:bCs/>
                <w:color w:val="000000"/>
                <w:sz w:val="24"/>
                <w:szCs w:val="24"/>
              </w:rPr>
              <w:t>.10.</w:t>
            </w:r>
          </w:p>
        </w:tc>
        <w:tc>
          <w:tcPr>
            <w:tcW w:w="1701" w:type="dxa"/>
          </w:tcPr>
          <w:p w14:paraId="2073C620" w14:textId="77777777" w:rsidR="001D36E1" w:rsidRPr="00542129" w:rsidRDefault="001D36E1" w:rsidP="001D36E1">
            <w:pPr>
              <w:autoSpaceDE w:val="0"/>
              <w:autoSpaceDN w:val="0"/>
              <w:adjustRightInd w:val="0"/>
              <w:rPr>
                <w:bCs/>
                <w:color w:val="000000"/>
                <w:sz w:val="24"/>
                <w:szCs w:val="24"/>
              </w:rPr>
            </w:pPr>
            <w:proofErr w:type="spellStart"/>
            <w:r w:rsidRPr="00542129">
              <w:rPr>
                <w:bCs/>
                <w:color w:val="000000"/>
                <w:sz w:val="24"/>
                <w:szCs w:val="24"/>
              </w:rPr>
              <w:t>Atskaites</w:t>
            </w:r>
            <w:proofErr w:type="spellEnd"/>
          </w:p>
        </w:tc>
        <w:tc>
          <w:tcPr>
            <w:tcW w:w="4961" w:type="dxa"/>
          </w:tcPr>
          <w:p w14:paraId="14847BDD" w14:textId="77777777" w:rsidR="001D36E1" w:rsidRPr="00542129" w:rsidRDefault="001D36E1" w:rsidP="001D36E1">
            <w:pPr>
              <w:autoSpaceDE w:val="0"/>
              <w:autoSpaceDN w:val="0"/>
              <w:adjustRightInd w:val="0"/>
              <w:rPr>
                <w:bCs/>
                <w:color w:val="000000"/>
                <w:sz w:val="24"/>
                <w:szCs w:val="24"/>
              </w:rPr>
            </w:pPr>
            <w:proofErr w:type="spellStart"/>
            <w:r w:rsidRPr="00542129">
              <w:rPr>
                <w:bCs/>
                <w:color w:val="000000"/>
                <w:sz w:val="24"/>
                <w:szCs w:val="24"/>
              </w:rPr>
              <w:t>Katru</w:t>
            </w:r>
            <w:proofErr w:type="spellEnd"/>
            <w:r w:rsidRPr="00542129">
              <w:rPr>
                <w:bCs/>
                <w:color w:val="000000"/>
                <w:sz w:val="24"/>
                <w:szCs w:val="24"/>
              </w:rPr>
              <w:t xml:space="preserve"> </w:t>
            </w:r>
            <w:proofErr w:type="spellStart"/>
            <w:r w:rsidRPr="00542129">
              <w:rPr>
                <w:bCs/>
                <w:color w:val="000000"/>
                <w:sz w:val="24"/>
                <w:szCs w:val="24"/>
              </w:rPr>
              <w:t>mēnesi</w:t>
            </w:r>
            <w:proofErr w:type="spellEnd"/>
            <w:r w:rsidRPr="00542129">
              <w:rPr>
                <w:bCs/>
                <w:color w:val="000000"/>
                <w:sz w:val="24"/>
                <w:szCs w:val="24"/>
              </w:rPr>
              <w:t xml:space="preserve"> </w:t>
            </w:r>
            <w:proofErr w:type="spellStart"/>
            <w:r w:rsidRPr="00542129">
              <w:rPr>
                <w:bCs/>
                <w:color w:val="000000"/>
                <w:sz w:val="24"/>
                <w:szCs w:val="24"/>
              </w:rPr>
              <w:t>noteiktā</w:t>
            </w:r>
            <w:proofErr w:type="spellEnd"/>
            <w:r w:rsidRPr="00542129">
              <w:rPr>
                <w:bCs/>
                <w:color w:val="000000"/>
                <w:sz w:val="24"/>
                <w:szCs w:val="24"/>
              </w:rPr>
              <w:t xml:space="preserve"> </w:t>
            </w:r>
            <w:proofErr w:type="spellStart"/>
            <w:r w:rsidRPr="00542129">
              <w:rPr>
                <w:bCs/>
                <w:color w:val="000000"/>
                <w:sz w:val="24"/>
                <w:szCs w:val="24"/>
              </w:rPr>
              <w:t>datumā</w:t>
            </w:r>
            <w:proofErr w:type="spellEnd"/>
            <w:r w:rsidRPr="00542129">
              <w:rPr>
                <w:bCs/>
                <w:color w:val="000000"/>
                <w:sz w:val="24"/>
                <w:szCs w:val="24"/>
              </w:rPr>
              <w:t xml:space="preserve"> </w:t>
            </w:r>
            <w:proofErr w:type="spellStart"/>
            <w:r w:rsidRPr="00542129">
              <w:rPr>
                <w:bCs/>
                <w:color w:val="000000"/>
                <w:sz w:val="24"/>
                <w:szCs w:val="24"/>
              </w:rPr>
              <w:t>pasūtītājam</w:t>
            </w:r>
            <w:proofErr w:type="spellEnd"/>
            <w:r w:rsidRPr="00542129">
              <w:rPr>
                <w:bCs/>
                <w:color w:val="000000"/>
                <w:sz w:val="24"/>
                <w:szCs w:val="24"/>
              </w:rPr>
              <w:t xml:space="preserve"> </w:t>
            </w:r>
            <w:proofErr w:type="spellStart"/>
            <w:r w:rsidRPr="00542129">
              <w:rPr>
                <w:bCs/>
                <w:color w:val="000000"/>
                <w:sz w:val="24"/>
                <w:szCs w:val="24"/>
              </w:rPr>
              <w:t>tiek</w:t>
            </w:r>
            <w:proofErr w:type="spellEnd"/>
            <w:r w:rsidRPr="00542129">
              <w:rPr>
                <w:bCs/>
                <w:color w:val="000000"/>
                <w:sz w:val="24"/>
                <w:szCs w:val="24"/>
              </w:rPr>
              <w:t xml:space="preserve"> </w:t>
            </w:r>
            <w:proofErr w:type="spellStart"/>
            <w:r w:rsidRPr="00542129">
              <w:rPr>
                <w:bCs/>
                <w:color w:val="000000"/>
                <w:sz w:val="24"/>
                <w:szCs w:val="24"/>
              </w:rPr>
              <w:t>nosūtīta</w:t>
            </w:r>
            <w:proofErr w:type="spellEnd"/>
            <w:r w:rsidRPr="00542129">
              <w:rPr>
                <w:bCs/>
                <w:color w:val="000000"/>
                <w:sz w:val="24"/>
                <w:szCs w:val="24"/>
              </w:rPr>
              <w:t xml:space="preserve"> </w:t>
            </w:r>
            <w:proofErr w:type="spellStart"/>
            <w:r w:rsidRPr="00542129">
              <w:rPr>
                <w:bCs/>
                <w:color w:val="000000"/>
                <w:sz w:val="24"/>
                <w:szCs w:val="24"/>
              </w:rPr>
              <w:t>atskaite</w:t>
            </w:r>
            <w:proofErr w:type="spellEnd"/>
            <w:r w:rsidRPr="00542129">
              <w:rPr>
                <w:bCs/>
                <w:color w:val="000000"/>
                <w:sz w:val="24"/>
                <w:szCs w:val="24"/>
              </w:rPr>
              <w:t xml:space="preserve"> par </w:t>
            </w:r>
            <w:proofErr w:type="spellStart"/>
            <w:r w:rsidRPr="00542129">
              <w:rPr>
                <w:bCs/>
                <w:color w:val="000000"/>
                <w:sz w:val="24"/>
                <w:szCs w:val="24"/>
              </w:rPr>
              <w:t>degvielas</w:t>
            </w:r>
            <w:proofErr w:type="spellEnd"/>
            <w:r w:rsidRPr="00542129">
              <w:rPr>
                <w:bCs/>
                <w:color w:val="000000"/>
                <w:sz w:val="24"/>
                <w:szCs w:val="24"/>
              </w:rPr>
              <w:t xml:space="preserve"> </w:t>
            </w:r>
            <w:proofErr w:type="spellStart"/>
            <w:r w:rsidRPr="00542129">
              <w:rPr>
                <w:bCs/>
                <w:color w:val="000000"/>
                <w:sz w:val="24"/>
                <w:szCs w:val="24"/>
              </w:rPr>
              <w:t>uzpildes</w:t>
            </w:r>
            <w:proofErr w:type="spellEnd"/>
            <w:r w:rsidRPr="00542129">
              <w:rPr>
                <w:bCs/>
                <w:color w:val="000000"/>
                <w:sz w:val="24"/>
                <w:szCs w:val="24"/>
              </w:rPr>
              <w:t xml:space="preserve"> </w:t>
            </w:r>
            <w:proofErr w:type="spellStart"/>
            <w:r w:rsidRPr="00542129">
              <w:rPr>
                <w:bCs/>
                <w:color w:val="000000"/>
                <w:sz w:val="24"/>
                <w:szCs w:val="24"/>
              </w:rPr>
              <w:t>kredītkaršu</w:t>
            </w:r>
            <w:proofErr w:type="spellEnd"/>
            <w:r w:rsidRPr="00542129">
              <w:rPr>
                <w:bCs/>
                <w:color w:val="000000"/>
                <w:sz w:val="24"/>
                <w:szCs w:val="24"/>
              </w:rPr>
              <w:t xml:space="preserve"> </w:t>
            </w:r>
            <w:proofErr w:type="spellStart"/>
            <w:r w:rsidRPr="00542129">
              <w:rPr>
                <w:bCs/>
                <w:color w:val="000000"/>
                <w:sz w:val="24"/>
                <w:szCs w:val="24"/>
              </w:rPr>
              <w:t>izmantošanu</w:t>
            </w:r>
            <w:proofErr w:type="spellEnd"/>
            <w:r w:rsidRPr="00542129">
              <w:rPr>
                <w:bCs/>
                <w:color w:val="000000"/>
                <w:sz w:val="24"/>
                <w:szCs w:val="24"/>
              </w:rPr>
              <w:t xml:space="preserve"> </w:t>
            </w:r>
            <w:proofErr w:type="spellStart"/>
            <w:r w:rsidRPr="00542129">
              <w:rPr>
                <w:bCs/>
                <w:color w:val="000000"/>
                <w:sz w:val="24"/>
                <w:szCs w:val="24"/>
              </w:rPr>
              <w:t>iepriekšējā</w:t>
            </w:r>
            <w:proofErr w:type="spellEnd"/>
            <w:r w:rsidRPr="00542129">
              <w:rPr>
                <w:bCs/>
                <w:color w:val="000000"/>
                <w:sz w:val="24"/>
                <w:szCs w:val="24"/>
              </w:rPr>
              <w:t xml:space="preserve"> </w:t>
            </w:r>
            <w:proofErr w:type="spellStart"/>
            <w:r w:rsidRPr="00542129">
              <w:rPr>
                <w:bCs/>
                <w:color w:val="000000"/>
                <w:sz w:val="24"/>
                <w:szCs w:val="24"/>
              </w:rPr>
              <w:t>mēnesī</w:t>
            </w:r>
            <w:proofErr w:type="spellEnd"/>
            <w:r w:rsidRPr="00542129">
              <w:rPr>
                <w:bCs/>
                <w:color w:val="000000"/>
                <w:sz w:val="24"/>
                <w:szCs w:val="24"/>
              </w:rPr>
              <w:t xml:space="preserve">, </w:t>
            </w:r>
            <w:proofErr w:type="spellStart"/>
            <w:r w:rsidRPr="00542129">
              <w:rPr>
                <w:bCs/>
                <w:color w:val="000000"/>
                <w:sz w:val="24"/>
                <w:szCs w:val="24"/>
              </w:rPr>
              <w:t>kurā</w:t>
            </w:r>
            <w:proofErr w:type="spellEnd"/>
            <w:r w:rsidRPr="00542129">
              <w:rPr>
                <w:bCs/>
                <w:color w:val="000000"/>
                <w:sz w:val="24"/>
                <w:szCs w:val="24"/>
              </w:rPr>
              <w:t xml:space="preserve"> </w:t>
            </w:r>
            <w:proofErr w:type="spellStart"/>
            <w:r w:rsidRPr="00542129">
              <w:rPr>
                <w:bCs/>
                <w:color w:val="000000"/>
                <w:sz w:val="24"/>
                <w:szCs w:val="24"/>
              </w:rPr>
              <w:t>norādīta</w:t>
            </w:r>
            <w:proofErr w:type="spellEnd"/>
            <w:r w:rsidRPr="00542129">
              <w:rPr>
                <w:bCs/>
                <w:color w:val="000000"/>
                <w:sz w:val="24"/>
                <w:szCs w:val="24"/>
              </w:rPr>
              <w:t xml:space="preserve"> </w:t>
            </w:r>
            <w:proofErr w:type="spellStart"/>
            <w:r w:rsidRPr="00542129">
              <w:rPr>
                <w:bCs/>
                <w:color w:val="000000"/>
                <w:sz w:val="24"/>
                <w:szCs w:val="24"/>
              </w:rPr>
              <w:t>informācija</w:t>
            </w:r>
            <w:proofErr w:type="spellEnd"/>
            <w:r w:rsidRPr="00542129">
              <w:rPr>
                <w:bCs/>
                <w:color w:val="000000"/>
                <w:sz w:val="24"/>
                <w:szCs w:val="24"/>
              </w:rPr>
              <w:t xml:space="preserve"> par </w:t>
            </w:r>
            <w:proofErr w:type="spellStart"/>
            <w:r w:rsidRPr="00542129">
              <w:rPr>
                <w:bCs/>
                <w:color w:val="000000"/>
                <w:sz w:val="24"/>
                <w:szCs w:val="24"/>
              </w:rPr>
              <w:t>katras</w:t>
            </w:r>
            <w:proofErr w:type="spellEnd"/>
            <w:r w:rsidRPr="00542129">
              <w:rPr>
                <w:bCs/>
                <w:color w:val="000000"/>
                <w:sz w:val="24"/>
                <w:szCs w:val="24"/>
              </w:rPr>
              <w:t xml:space="preserve"> </w:t>
            </w:r>
            <w:proofErr w:type="spellStart"/>
            <w:r w:rsidRPr="00542129">
              <w:rPr>
                <w:bCs/>
                <w:color w:val="000000"/>
                <w:sz w:val="24"/>
                <w:szCs w:val="24"/>
              </w:rPr>
              <w:t>degvielas</w:t>
            </w:r>
            <w:proofErr w:type="spellEnd"/>
            <w:r w:rsidRPr="00542129">
              <w:rPr>
                <w:bCs/>
                <w:color w:val="000000"/>
                <w:sz w:val="24"/>
                <w:szCs w:val="24"/>
              </w:rPr>
              <w:t xml:space="preserve"> </w:t>
            </w:r>
            <w:proofErr w:type="spellStart"/>
            <w:r w:rsidRPr="00542129">
              <w:rPr>
                <w:bCs/>
                <w:color w:val="000000"/>
                <w:sz w:val="24"/>
                <w:szCs w:val="24"/>
              </w:rPr>
              <w:t>kartes</w:t>
            </w:r>
            <w:proofErr w:type="spellEnd"/>
            <w:r w:rsidRPr="00542129">
              <w:rPr>
                <w:bCs/>
                <w:color w:val="000000"/>
                <w:sz w:val="24"/>
                <w:szCs w:val="24"/>
              </w:rPr>
              <w:t xml:space="preserve"> </w:t>
            </w:r>
            <w:proofErr w:type="spellStart"/>
            <w:r w:rsidRPr="00542129">
              <w:rPr>
                <w:bCs/>
                <w:color w:val="000000"/>
                <w:sz w:val="24"/>
                <w:szCs w:val="24"/>
              </w:rPr>
              <w:t>norēķiniem</w:t>
            </w:r>
            <w:proofErr w:type="spellEnd"/>
            <w:r w:rsidRPr="00542129">
              <w:rPr>
                <w:bCs/>
                <w:color w:val="000000"/>
                <w:sz w:val="24"/>
                <w:szCs w:val="24"/>
              </w:rPr>
              <w:t xml:space="preserve">, </w:t>
            </w:r>
            <w:proofErr w:type="spellStart"/>
            <w:r w:rsidRPr="00542129">
              <w:rPr>
                <w:bCs/>
                <w:color w:val="000000"/>
                <w:sz w:val="24"/>
                <w:szCs w:val="24"/>
              </w:rPr>
              <w:t>t.i</w:t>
            </w:r>
            <w:proofErr w:type="spellEnd"/>
            <w:r w:rsidRPr="00542129">
              <w:rPr>
                <w:bCs/>
                <w:color w:val="000000"/>
                <w:sz w:val="24"/>
                <w:szCs w:val="24"/>
              </w:rPr>
              <w:t xml:space="preserve">. </w:t>
            </w:r>
            <w:proofErr w:type="spellStart"/>
            <w:r w:rsidRPr="00542129">
              <w:rPr>
                <w:bCs/>
                <w:color w:val="000000"/>
                <w:sz w:val="24"/>
                <w:szCs w:val="24"/>
              </w:rPr>
              <w:t>degvielas</w:t>
            </w:r>
            <w:proofErr w:type="spellEnd"/>
            <w:r w:rsidRPr="00542129">
              <w:rPr>
                <w:bCs/>
                <w:color w:val="000000"/>
                <w:sz w:val="24"/>
                <w:szCs w:val="24"/>
              </w:rPr>
              <w:t xml:space="preserve"> </w:t>
            </w:r>
            <w:proofErr w:type="spellStart"/>
            <w:r w:rsidRPr="00542129">
              <w:rPr>
                <w:bCs/>
                <w:color w:val="000000"/>
                <w:sz w:val="24"/>
                <w:szCs w:val="24"/>
              </w:rPr>
              <w:t>kartes</w:t>
            </w:r>
            <w:proofErr w:type="spellEnd"/>
            <w:r w:rsidRPr="00542129">
              <w:rPr>
                <w:bCs/>
                <w:color w:val="000000"/>
                <w:sz w:val="24"/>
                <w:szCs w:val="24"/>
              </w:rPr>
              <w:t xml:space="preserve"> </w:t>
            </w:r>
            <w:proofErr w:type="spellStart"/>
            <w:r w:rsidRPr="00542129">
              <w:rPr>
                <w:bCs/>
                <w:color w:val="000000"/>
                <w:sz w:val="24"/>
                <w:szCs w:val="24"/>
              </w:rPr>
              <w:t>numurs</w:t>
            </w:r>
            <w:proofErr w:type="spellEnd"/>
            <w:r w:rsidRPr="00542129">
              <w:rPr>
                <w:bCs/>
                <w:color w:val="000000"/>
                <w:sz w:val="24"/>
                <w:szCs w:val="24"/>
              </w:rPr>
              <w:t xml:space="preserve">, </w:t>
            </w:r>
            <w:proofErr w:type="spellStart"/>
            <w:r w:rsidRPr="00542129">
              <w:rPr>
                <w:bCs/>
                <w:color w:val="000000"/>
                <w:sz w:val="24"/>
                <w:szCs w:val="24"/>
              </w:rPr>
              <w:t>degvielas</w:t>
            </w:r>
            <w:proofErr w:type="spellEnd"/>
            <w:r w:rsidRPr="00542129">
              <w:rPr>
                <w:bCs/>
                <w:color w:val="000000"/>
                <w:sz w:val="24"/>
                <w:szCs w:val="24"/>
              </w:rPr>
              <w:t xml:space="preserve"> </w:t>
            </w:r>
            <w:proofErr w:type="spellStart"/>
            <w:r w:rsidRPr="00542129">
              <w:rPr>
                <w:bCs/>
                <w:color w:val="000000"/>
                <w:sz w:val="24"/>
                <w:szCs w:val="24"/>
              </w:rPr>
              <w:t>iegādes</w:t>
            </w:r>
            <w:proofErr w:type="spellEnd"/>
            <w:r w:rsidRPr="00542129">
              <w:rPr>
                <w:bCs/>
                <w:color w:val="000000"/>
                <w:sz w:val="24"/>
                <w:szCs w:val="24"/>
              </w:rPr>
              <w:t xml:space="preserve"> </w:t>
            </w:r>
            <w:proofErr w:type="spellStart"/>
            <w:r w:rsidRPr="00542129">
              <w:rPr>
                <w:bCs/>
                <w:color w:val="000000"/>
                <w:sz w:val="24"/>
                <w:szCs w:val="24"/>
              </w:rPr>
              <w:t>datums</w:t>
            </w:r>
            <w:proofErr w:type="spellEnd"/>
            <w:r w:rsidRPr="00542129">
              <w:rPr>
                <w:bCs/>
                <w:color w:val="000000"/>
                <w:sz w:val="24"/>
                <w:szCs w:val="24"/>
              </w:rPr>
              <w:t xml:space="preserve">, </w:t>
            </w:r>
            <w:proofErr w:type="spellStart"/>
            <w:r w:rsidRPr="00542129">
              <w:rPr>
                <w:bCs/>
                <w:color w:val="000000"/>
                <w:sz w:val="24"/>
                <w:szCs w:val="24"/>
              </w:rPr>
              <w:t>vieta</w:t>
            </w:r>
            <w:proofErr w:type="spellEnd"/>
            <w:r w:rsidRPr="00542129">
              <w:rPr>
                <w:bCs/>
                <w:color w:val="000000"/>
                <w:sz w:val="24"/>
                <w:szCs w:val="24"/>
              </w:rPr>
              <w:t xml:space="preserve">, </w:t>
            </w:r>
            <w:proofErr w:type="spellStart"/>
            <w:r w:rsidRPr="00542129">
              <w:rPr>
                <w:bCs/>
                <w:color w:val="000000"/>
                <w:sz w:val="24"/>
                <w:szCs w:val="24"/>
              </w:rPr>
              <w:t>laiks</w:t>
            </w:r>
            <w:proofErr w:type="spellEnd"/>
            <w:r w:rsidRPr="00542129">
              <w:rPr>
                <w:bCs/>
                <w:color w:val="000000"/>
                <w:sz w:val="24"/>
                <w:szCs w:val="24"/>
              </w:rPr>
              <w:t xml:space="preserve">, </w:t>
            </w:r>
            <w:proofErr w:type="spellStart"/>
            <w:r w:rsidRPr="00542129">
              <w:rPr>
                <w:bCs/>
                <w:color w:val="000000"/>
                <w:sz w:val="24"/>
                <w:szCs w:val="24"/>
              </w:rPr>
              <w:t>iegādātās</w:t>
            </w:r>
            <w:proofErr w:type="spellEnd"/>
            <w:r w:rsidRPr="00542129">
              <w:rPr>
                <w:bCs/>
                <w:color w:val="000000"/>
                <w:sz w:val="24"/>
                <w:szCs w:val="24"/>
              </w:rPr>
              <w:t xml:space="preserve"> </w:t>
            </w:r>
            <w:proofErr w:type="spellStart"/>
            <w:r w:rsidRPr="00542129">
              <w:rPr>
                <w:bCs/>
                <w:color w:val="000000"/>
                <w:sz w:val="24"/>
                <w:szCs w:val="24"/>
              </w:rPr>
              <w:t>degvielas</w:t>
            </w:r>
            <w:proofErr w:type="spellEnd"/>
            <w:r w:rsidRPr="00542129">
              <w:rPr>
                <w:bCs/>
                <w:color w:val="000000"/>
                <w:sz w:val="24"/>
                <w:szCs w:val="24"/>
              </w:rPr>
              <w:t xml:space="preserve"> </w:t>
            </w:r>
            <w:proofErr w:type="spellStart"/>
            <w:r w:rsidRPr="00542129">
              <w:rPr>
                <w:bCs/>
                <w:color w:val="000000"/>
                <w:sz w:val="24"/>
                <w:szCs w:val="24"/>
              </w:rPr>
              <w:t>veids</w:t>
            </w:r>
            <w:proofErr w:type="spellEnd"/>
            <w:r w:rsidRPr="00542129">
              <w:rPr>
                <w:bCs/>
                <w:color w:val="000000"/>
                <w:sz w:val="24"/>
                <w:szCs w:val="24"/>
              </w:rPr>
              <w:t xml:space="preserve"> un </w:t>
            </w:r>
            <w:proofErr w:type="spellStart"/>
            <w:r w:rsidRPr="00542129">
              <w:rPr>
                <w:bCs/>
                <w:color w:val="000000"/>
                <w:sz w:val="24"/>
                <w:szCs w:val="24"/>
              </w:rPr>
              <w:t>daudzums</w:t>
            </w:r>
            <w:proofErr w:type="spellEnd"/>
            <w:r w:rsidRPr="00542129">
              <w:rPr>
                <w:bCs/>
                <w:color w:val="000000"/>
                <w:sz w:val="24"/>
                <w:szCs w:val="24"/>
              </w:rPr>
              <w:t xml:space="preserve">, </w:t>
            </w:r>
            <w:proofErr w:type="spellStart"/>
            <w:r w:rsidRPr="00542129">
              <w:rPr>
                <w:bCs/>
                <w:color w:val="000000"/>
                <w:sz w:val="24"/>
                <w:szCs w:val="24"/>
              </w:rPr>
              <w:t>degvielas</w:t>
            </w:r>
            <w:proofErr w:type="spellEnd"/>
            <w:r w:rsidRPr="00542129">
              <w:rPr>
                <w:bCs/>
                <w:color w:val="000000"/>
                <w:sz w:val="24"/>
                <w:szCs w:val="24"/>
              </w:rPr>
              <w:t xml:space="preserve"> 1 (</w:t>
            </w:r>
            <w:proofErr w:type="spellStart"/>
            <w:r w:rsidRPr="00542129">
              <w:rPr>
                <w:bCs/>
                <w:color w:val="000000"/>
                <w:sz w:val="24"/>
                <w:szCs w:val="24"/>
              </w:rPr>
              <w:t>viena</w:t>
            </w:r>
            <w:proofErr w:type="spellEnd"/>
            <w:r w:rsidRPr="00542129">
              <w:rPr>
                <w:bCs/>
                <w:color w:val="000000"/>
                <w:sz w:val="24"/>
                <w:szCs w:val="24"/>
              </w:rPr>
              <w:t xml:space="preserve">) </w:t>
            </w:r>
            <w:proofErr w:type="spellStart"/>
            <w:r w:rsidRPr="00542129">
              <w:rPr>
                <w:bCs/>
                <w:color w:val="000000"/>
                <w:sz w:val="24"/>
                <w:szCs w:val="24"/>
              </w:rPr>
              <w:t>litra</w:t>
            </w:r>
            <w:proofErr w:type="spellEnd"/>
            <w:r w:rsidRPr="00542129">
              <w:rPr>
                <w:bCs/>
                <w:color w:val="000000"/>
                <w:sz w:val="24"/>
                <w:szCs w:val="24"/>
              </w:rPr>
              <w:t xml:space="preserve"> </w:t>
            </w:r>
            <w:proofErr w:type="spellStart"/>
            <w:r w:rsidRPr="00542129">
              <w:rPr>
                <w:bCs/>
                <w:color w:val="000000"/>
                <w:sz w:val="24"/>
                <w:szCs w:val="24"/>
              </w:rPr>
              <w:t>cena</w:t>
            </w:r>
            <w:proofErr w:type="spellEnd"/>
            <w:r w:rsidRPr="00542129">
              <w:rPr>
                <w:bCs/>
                <w:color w:val="000000"/>
                <w:sz w:val="24"/>
                <w:szCs w:val="24"/>
              </w:rPr>
              <w:t xml:space="preserve">, </w:t>
            </w:r>
            <w:proofErr w:type="spellStart"/>
            <w:r w:rsidRPr="00542129">
              <w:rPr>
                <w:bCs/>
                <w:color w:val="000000"/>
                <w:sz w:val="24"/>
                <w:szCs w:val="24"/>
              </w:rPr>
              <w:t>piemērotā</w:t>
            </w:r>
            <w:proofErr w:type="spellEnd"/>
            <w:r w:rsidRPr="00542129">
              <w:rPr>
                <w:bCs/>
                <w:color w:val="000000"/>
                <w:sz w:val="24"/>
                <w:szCs w:val="24"/>
              </w:rPr>
              <w:t xml:space="preserve"> </w:t>
            </w:r>
            <w:proofErr w:type="spellStart"/>
            <w:r w:rsidRPr="00542129">
              <w:rPr>
                <w:bCs/>
                <w:color w:val="000000"/>
                <w:sz w:val="24"/>
                <w:szCs w:val="24"/>
              </w:rPr>
              <w:t>atlaide</w:t>
            </w:r>
            <w:proofErr w:type="spellEnd"/>
            <w:r w:rsidRPr="00542129">
              <w:rPr>
                <w:bCs/>
                <w:color w:val="000000"/>
                <w:sz w:val="24"/>
                <w:szCs w:val="24"/>
              </w:rPr>
              <w:t xml:space="preserve"> %, </w:t>
            </w:r>
            <w:proofErr w:type="spellStart"/>
            <w:r w:rsidRPr="00542129">
              <w:rPr>
                <w:bCs/>
                <w:color w:val="000000"/>
                <w:sz w:val="24"/>
                <w:szCs w:val="24"/>
              </w:rPr>
              <w:t>kopējā</w:t>
            </w:r>
            <w:proofErr w:type="spellEnd"/>
            <w:r w:rsidRPr="00542129">
              <w:rPr>
                <w:bCs/>
                <w:color w:val="000000"/>
                <w:sz w:val="24"/>
                <w:szCs w:val="24"/>
              </w:rPr>
              <w:t xml:space="preserve"> </w:t>
            </w:r>
            <w:proofErr w:type="spellStart"/>
            <w:r w:rsidRPr="00542129">
              <w:rPr>
                <w:bCs/>
                <w:color w:val="000000"/>
                <w:sz w:val="24"/>
                <w:szCs w:val="24"/>
              </w:rPr>
              <w:t>degvielas</w:t>
            </w:r>
            <w:proofErr w:type="spellEnd"/>
            <w:r w:rsidRPr="00542129">
              <w:rPr>
                <w:bCs/>
                <w:color w:val="000000"/>
                <w:sz w:val="24"/>
                <w:szCs w:val="24"/>
              </w:rPr>
              <w:t xml:space="preserve"> </w:t>
            </w:r>
            <w:proofErr w:type="spellStart"/>
            <w:r w:rsidRPr="00542129">
              <w:rPr>
                <w:bCs/>
                <w:color w:val="000000"/>
                <w:sz w:val="24"/>
                <w:szCs w:val="24"/>
              </w:rPr>
              <w:t>kartes</w:t>
            </w:r>
            <w:proofErr w:type="spellEnd"/>
            <w:r w:rsidRPr="00542129">
              <w:rPr>
                <w:bCs/>
                <w:color w:val="000000"/>
                <w:sz w:val="24"/>
                <w:szCs w:val="24"/>
              </w:rPr>
              <w:t xml:space="preserve"> </w:t>
            </w:r>
            <w:proofErr w:type="spellStart"/>
            <w:r w:rsidRPr="00542129">
              <w:rPr>
                <w:bCs/>
                <w:color w:val="000000"/>
                <w:sz w:val="24"/>
                <w:szCs w:val="24"/>
              </w:rPr>
              <w:t>apmaksas</w:t>
            </w:r>
            <w:proofErr w:type="spellEnd"/>
            <w:r w:rsidRPr="00542129">
              <w:rPr>
                <w:bCs/>
                <w:color w:val="000000"/>
                <w:sz w:val="24"/>
                <w:szCs w:val="24"/>
              </w:rPr>
              <w:t xml:space="preserve"> summa </w:t>
            </w:r>
            <w:proofErr w:type="spellStart"/>
            <w:r w:rsidRPr="00542129">
              <w:rPr>
                <w:bCs/>
                <w:color w:val="000000"/>
                <w:sz w:val="24"/>
                <w:szCs w:val="24"/>
              </w:rPr>
              <w:t>ar</w:t>
            </w:r>
            <w:proofErr w:type="spellEnd"/>
            <w:r w:rsidRPr="00542129">
              <w:rPr>
                <w:bCs/>
                <w:color w:val="000000"/>
                <w:sz w:val="24"/>
                <w:szCs w:val="24"/>
              </w:rPr>
              <w:t xml:space="preserve"> PVN.</w:t>
            </w:r>
          </w:p>
        </w:tc>
        <w:tc>
          <w:tcPr>
            <w:tcW w:w="2409" w:type="dxa"/>
          </w:tcPr>
          <w:p w14:paraId="399096A4" w14:textId="77777777" w:rsidR="001D36E1" w:rsidRPr="00542129" w:rsidRDefault="001D36E1" w:rsidP="001D36E1">
            <w:pPr>
              <w:autoSpaceDE w:val="0"/>
              <w:autoSpaceDN w:val="0"/>
              <w:adjustRightInd w:val="0"/>
              <w:jc w:val="center"/>
              <w:rPr>
                <w:bCs/>
                <w:color w:val="000000"/>
                <w:sz w:val="24"/>
                <w:szCs w:val="24"/>
              </w:rPr>
            </w:pPr>
          </w:p>
        </w:tc>
      </w:tr>
    </w:tbl>
    <w:p w14:paraId="6027650D" w14:textId="77777777" w:rsidR="00E66E67" w:rsidRPr="00542129" w:rsidRDefault="00E66E67" w:rsidP="00E66E67">
      <w:pPr>
        <w:tabs>
          <w:tab w:val="left" w:pos="3060"/>
        </w:tabs>
        <w:spacing w:after="0" w:line="240" w:lineRule="auto"/>
        <w:rPr>
          <w:rFonts w:ascii="Times New Roman" w:eastAsia="Times New Roman" w:hAnsi="Times New Roman" w:cs="Times New Roman"/>
          <w:sz w:val="24"/>
          <w:szCs w:val="24"/>
        </w:rPr>
      </w:pPr>
    </w:p>
    <w:p w14:paraId="625C92B1" w14:textId="77777777" w:rsidR="00E66E67" w:rsidRPr="00542129" w:rsidRDefault="00E66E67" w:rsidP="00E66E67">
      <w:pPr>
        <w:spacing w:after="0" w:line="240" w:lineRule="auto"/>
        <w:jc w:val="both"/>
        <w:rPr>
          <w:rFonts w:ascii="Times New Roman" w:eastAsia="Times New Roman" w:hAnsi="Times New Roman" w:cs="Times New Roman"/>
          <w:sz w:val="24"/>
          <w:szCs w:val="24"/>
        </w:rPr>
      </w:pPr>
      <w:r w:rsidRPr="00542129">
        <w:rPr>
          <w:rFonts w:ascii="Times New Roman" w:eastAsia="Times New Roman" w:hAnsi="Times New Roman" w:cs="Times New Roman"/>
          <w:sz w:val="24"/>
          <w:szCs w:val="24"/>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w:t>
      </w:r>
    </w:p>
    <w:p w14:paraId="14746A84" w14:textId="77777777" w:rsidR="00E66E67" w:rsidRPr="00542129" w:rsidRDefault="00E66E67" w:rsidP="00E66E67">
      <w:pPr>
        <w:spacing w:after="0" w:line="240" w:lineRule="auto"/>
        <w:rPr>
          <w:rFonts w:ascii="Times New Roman" w:eastAsia="Times New Roman" w:hAnsi="Times New Roman" w:cs="Times New Roman"/>
        </w:rPr>
      </w:pPr>
    </w:p>
    <w:p w14:paraId="5127181A" w14:textId="77777777" w:rsidR="00E66E67" w:rsidRPr="00542129" w:rsidRDefault="00E66E67" w:rsidP="00E66E67">
      <w:pPr>
        <w:spacing w:after="200" w:line="276" w:lineRule="auto"/>
        <w:rPr>
          <w:rFonts w:ascii="Times New Roman" w:eastAsia="Times New Roman" w:hAnsi="Times New Roman" w:cs="Times New Roman"/>
          <w:sz w:val="24"/>
          <w:szCs w:val="24"/>
          <w:lang w:eastAsia="lv-LV"/>
        </w:rPr>
      </w:pPr>
      <w:r w:rsidRPr="00542129">
        <w:rPr>
          <w:rFonts w:ascii="Times New Roman" w:eastAsia="Times New Roman" w:hAnsi="Times New Roman" w:cs="Times New Roman"/>
          <w:sz w:val="24"/>
          <w:szCs w:val="24"/>
          <w:lang w:eastAsia="lv-LV"/>
        </w:rPr>
        <w:t>Pretendenta pilnvarotā persona:</w:t>
      </w:r>
    </w:p>
    <w:p w14:paraId="63D48897" w14:textId="77777777" w:rsidR="00E66E67" w:rsidRPr="00542129" w:rsidRDefault="00E66E67" w:rsidP="00E66E67">
      <w:pPr>
        <w:spacing w:after="0" w:line="240" w:lineRule="auto"/>
        <w:rPr>
          <w:rFonts w:ascii="Times New Roman" w:eastAsia="Times New Roman" w:hAnsi="Times New Roman" w:cs="Times New Roman"/>
          <w:sz w:val="24"/>
          <w:szCs w:val="24"/>
        </w:rPr>
      </w:pPr>
      <w:r w:rsidRPr="00542129">
        <w:rPr>
          <w:rFonts w:ascii="Times New Roman" w:eastAsia="Times New Roman" w:hAnsi="Times New Roman" w:cs="Times New Roman"/>
          <w:sz w:val="24"/>
          <w:szCs w:val="24"/>
        </w:rPr>
        <w:t>_________________________</w:t>
      </w:r>
      <w:proofErr w:type="gramStart"/>
      <w:r w:rsidRPr="00542129">
        <w:rPr>
          <w:rFonts w:ascii="Times New Roman" w:eastAsia="Times New Roman" w:hAnsi="Times New Roman" w:cs="Times New Roman"/>
          <w:sz w:val="24"/>
          <w:szCs w:val="24"/>
        </w:rPr>
        <w:t xml:space="preserve">                        </w:t>
      </w:r>
      <w:proofErr w:type="gramEnd"/>
      <w:r w:rsidRPr="00542129">
        <w:rPr>
          <w:rFonts w:ascii="Times New Roman" w:eastAsia="Times New Roman" w:hAnsi="Times New Roman" w:cs="Times New Roman"/>
          <w:sz w:val="24"/>
          <w:szCs w:val="24"/>
        </w:rPr>
        <w:t>_________________</w:t>
      </w:r>
    </w:p>
    <w:p w14:paraId="6B88FF51" w14:textId="77777777" w:rsidR="00E66E67" w:rsidRPr="00542129" w:rsidRDefault="00E66E67" w:rsidP="00E66E67">
      <w:pPr>
        <w:spacing w:after="0" w:line="240" w:lineRule="auto"/>
        <w:rPr>
          <w:rFonts w:ascii="Times New Roman" w:eastAsia="Times New Roman" w:hAnsi="Times New Roman" w:cs="Times New Roman"/>
          <w:sz w:val="24"/>
          <w:szCs w:val="24"/>
        </w:rPr>
      </w:pPr>
      <w:r w:rsidRPr="00542129">
        <w:rPr>
          <w:rFonts w:ascii="Times New Roman" w:eastAsia="Times New Roman" w:hAnsi="Times New Roman" w:cs="Times New Roman"/>
          <w:sz w:val="24"/>
          <w:szCs w:val="24"/>
        </w:rPr>
        <w:tab/>
        <w:t xml:space="preserve">/vārds, uzvārds/ </w:t>
      </w:r>
      <w:r w:rsidRPr="00542129">
        <w:rPr>
          <w:rFonts w:ascii="Times New Roman" w:eastAsia="Times New Roman" w:hAnsi="Times New Roman" w:cs="Times New Roman"/>
          <w:sz w:val="24"/>
          <w:szCs w:val="24"/>
        </w:rPr>
        <w:tab/>
      </w:r>
      <w:r w:rsidRPr="00542129">
        <w:rPr>
          <w:rFonts w:ascii="Times New Roman" w:eastAsia="Times New Roman" w:hAnsi="Times New Roman" w:cs="Times New Roman"/>
          <w:sz w:val="24"/>
          <w:szCs w:val="24"/>
        </w:rPr>
        <w:tab/>
      </w:r>
      <w:r w:rsidRPr="00542129">
        <w:rPr>
          <w:rFonts w:ascii="Times New Roman" w:eastAsia="Times New Roman" w:hAnsi="Times New Roman" w:cs="Times New Roman"/>
          <w:sz w:val="24"/>
          <w:szCs w:val="24"/>
        </w:rPr>
        <w:tab/>
      </w:r>
      <w:proofErr w:type="gramStart"/>
      <w:r w:rsidRPr="00542129">
        <w:rPr>
          <w:rFonts w:ascii="Times New Roman" w:eastAsia="Times New Roman" w:hAnsi="Times New Roman" w:cs="Times New Roman"/>
          <w:sz w:val="24"/>
          <w:szCs w:val="24"/>
        </w:rPr>
        <w:t xml:space="preserve">           </w:t>
      </w:r>
      <w:proofErr w:type="gramEnd"/>
      <w:r w:rsidRPr="00542129">
        <w:rPr>
          <w:rFonts w:ascii="Times New Roman" w:eastAsia="Times New Roman" w:hAnsi="Times New Roman" w:cs="Times New Roman"/>
          <w:sz w:val="24"/>
          <w:szCs w:val="24"/>
        </w:rPr>
        <w:t>/paraksts/</w:t>
      </w:r>
    </w:p>
    <w:p w14:paraId="01B7A6F0" w14:textId="77777777" w:rsidR="00E66E67" w:rsidRPr="00542129" w:rsidRDefault="00E66E67" w:rsidP="00E66E67">
      <w:pPr>
        <w:spacing w:after="0" w:line="240" w:lineRule="auto"/>
        <w:rPr>
          <w:rFonts w:ascii="Times New Roman" w:eastAsia="Times New Roman" w:hAnsi="Times New Roman" w:cs="Times New Roman"/>
          <w:sz w:val="24"/>
          <w:szCs w:val="24"/>
        </w:rPr>
      </w:pPr>
    </w:p>
    <w:p w14:paraId="7D8BF6DD" w14:textId="77777777" w:rsidR="00E66E67" w:rsidRPr="00542129" w:rsidRDefault="00E66E67" w:rsidP="00E66E67">
      <w:pPr>
        <w:spacing w:after="0" w:line="240" w:lineRule="auto"/>
        <w:rPr>
          <w:rFonts w:ascii="Times New Roman" w:eastAsia="Times New Roman" w:hAnsi="Times New Roman" w:cs="Times New Roman"/>
          <w:sz w:val="24"/>
          <w:szCs w:val="24"/>
        </w:rPr>
      </w:pPr>
      <w:r w:rsidRPr="00542129">
        <w:rPr>
          <w:rFonts w:ascii="Times New Roman" w:eastAsia="Times New Roman" w:hAnsi="Times New Roman" w:cs="Times New Roman"/>
          <w:sz w:val="24"/>
          <w:szCs w:val="24"/>
        </w:rPr>
        <w:t>____________________ 201</w:t>
      </w:r>
      <w:r w:rsidR="00542129">
        <w:rPr>
          <w:rFonts w:ascii="Times New Roman" w:eastAsia="Times New Roman" w:hAnsi="Times New Roman" w:cs="Times New Roman"/>
          <w:sz w:val="24"/>
          <w:szCs w:val="24"/>
        </w:rPr>
        <w:t>9</w:t>
      </w:r>
      <w:r w:rsidRPr="00542129">
        <w:rPr>
          <w:rFonts w:ascii="Times New Roman" w:eastAsia="Times New Roman" w:hAnsi="Times New Roman" w:cs="Times New Roman"/>
          <w:sz w:val="24"/>
          <w:szCs w:val="24"/>
        </w:rPr>
        <w:t>.</w:t>
      </w:r>
      <w:r w:rsidR="00542129">
        <w:rPr>
          <w:rFonts w:ascii="Times New Roman" w:eastAsia="Times New Roman" w:hAnsi="Times New Roman" w:cs="Times New Roman"/>
          <w:sz w:val="24"/>
          <w:szCs w:val="24"/>
        </w:rPr>
        <w:t xml:space="preserve"> </w:t>
      </w:r>
      <w:r w:rsidRPr="00542129">
        <w:rPr>
          <w:rFonts w:ascii="Times New Roman" w:eastAsia="Times New Roman" w:hAnsi="Times New Roman" w:cs="Times New Roman"/>
          <w:sz w:val="24"/>
          <w:szCs w:val="24"/>
        </w:rPr>
        <w:t>gada ___.________________</w:t>
      </w:r>
    </w:p>
    <w:p w14:paraId="7D8A6688" w14:textId="77777777" w:rsidR="00E66E67" w:rsidRPr="00542129" w:rsidRDefault="00E66E67" w:rsidP="00E66E67">
      <w:pPr>
        <w:tabs>
          <w:tab w:val="left" w:pos="3060"/>
        </w:tabs>
        <w:spacing w:after="0" w:line="240" w:lineRule="auto"/>
        <w:rPr>
          <w:rFonts w:ascii="Times New Roman" w:eastAsia="Times New Roman" w:hAnsi="Times New Roman" w:cs="Times New Roman"/>
          <w:sz w:val="24"/>
          <w:szCs w:val="24"/>
        </w:rPr>
      </w:pPr>
      <w:r w:rsidRPr="00542129">
        <w:rPr>
          <w:rFonts w:ascii="Times New Roman" w:eastAsia="Times New Roman" w:hAnsi="Times New Roman" w:cs="Times New Roman"/>
          <w:sz w:val="24"/>
          <w:szCs w:val="24"/>
        </w:rPr>
        <w:t xml:space="preserve">    /sastādīšanas vieta/</w:t>
      </w:r>
      <w:r w:rsidRPr="00542129">
        <w:rPr>
          <w:rFonts w:ascii="Times New Roman" w:eastAsia="Times New Roman" w:hAnsi="Times New Roman" w:cs="Times New Roman"/>
          <w:sz w:val="24"/>
          <w:szCs w:val="24"/>
        </w:rPr>
        <w:tab/>
      </w:r>
      <w:r w:rsidRPr="00542129">
        <w:rPr>
          <w:rFonts w:ascii="Times New Roman" w:eastAsia="Times New Roman" w:hAnsi="Times New Roman" w:cs="Times New Roman"/>
          <w:sz w:val="24"/>
          <w:szCs w:val="24"/>
        </w:rPr>
        <w:tab/>
      </w:r>
      <w:r w:rsidRPr="00542129">
        <w:rPr>
          <w:rFonts w:ascii="Times New Roman" w:eastAsia="Times New Roman" w:hAnsi="Times New Roman" w:cs="Times New Roman"/>
          <w:sz w:val="24"/>
          <w:szCs w:val="24"/>
        </w:rPr>
        <w:tab/>
        <w:t>/datums/</w:t>
      </w:r>
    </w:p>
    <w:p w14:paraId="418C760D" w14:textId="77777777" w:rsidR="004D7ACB" w:rsidRPr="00542129" w:rsidRDefault="004D7ACB" w:rsidP="00E66E67">
      <w:pPr>
        <w:pStyle w:val="Heading2"/>
        <w:rPr>
          <w:rFonts w:ascii="Times New Roman" w:hAnsi="Times New Roman" w:cs="Times New Roman"/>
        </w:rPr>
      </w:pPr>
    </w:p>
    <w:sectPr w:rsidR="004D7ACB" w:rsidRPr="00542129" w:rsidSect="0098626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CECD8" w14:textId="77777777" w:rsidR="000978B1" w:rsidRDefault="000978B1" w:rsidP="00727DC8">
      <w:pPr>
        <w:spacing w:after="0" w:line="240" w:lineRule="auto"/>
      </w:pPr>
      <w:r>
        <w:separator/>
      </w:r>
    </w:p>
  </w:endnote>
  <w:endnote w:type="continuationSeparator" w:id="0">
    <w:p w14:paraId="2D268547" w14:textId="77777777" w:rsidR="000978B1" w:rsidRDefault="000978B1" w:rsidP="00727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DD324" w14:textId="77777777" w:rsidR="000978B1" w:rsidRDefault="000978B1" w:rsidP="00727DC8">
      <w:pPr>
        <w:spacing w:after="0" w:line="240" w:lineRule="auto"/>
      </w:pPr>
      <w:r>
        <w:separator/>
      </w:r>
    </w:p>
  </w:footnote>
  <w:footnote w:type="continuationSeparator" w:id="0">
    <w:p w14:paraId="30597F97" w14:textId="77777777" w:rsidR="000978B1" w:rsidRDefault="000978B1" w:rsidP="00727DC8">
      <w:pPr>
        <w:spacing w:after="0" w:line="240" w:lineRule="auto"/>
      </w:pPr>
      <w:r>
        <w:continuationSeparator/>
      </w:r>
    </w:p>
  </w:footnote>
  <w:footnote w:id="1">
    <w:p w14:paraId="24E9D8D4" w14:textId="77777777" w:rsidR="003D0E56" w:rsidRPr="00E27973" w:rsidRDefault="003D0E56" w:rsidP="003D0E56">
      <w:pPr>
        <w:pStyle w:val="FootnoteText"/>
        <w:tabs>
          <w:tab w:val="left" w:pos="885"/>
        </w:tabs>
        <w:rPr>
          <w:lang w:val="lv-LV"/>
        </w:rPr>
      </w:pPr>
      <w:r>
        <w:rPr>
          <w:rStyle w:val="FootnoteReference"/>
        </w:rPr>
        <w:footnoteRef/>
      </w:r>
      <w:r>
        <w:t xml:space="preserve"> </w:t>
      </w:r>
      <w:proofErr w:type="spellStart"/>
      <w:r w:rsidRPr="008B2302">
        <w:rPr>
          <w:sz w:val="18"/>
          <w:szCs w:val="18"/>
        </w:rPr>
        <w:t>Saskaņā</w:t>
      </w:r>
      <w:proofErr w:type="spellEnd"/>
      <w:r w:rsidRPr="008B2302">
        <w:rPr>
          <w:sz w:val="18"/>
          <w:szCs w:val="18"/>
        </w:rPr>
        <w:t xml:space="preserve"> </w:t>
      </w:r>
      <w:proofErr w:type="spellStart"/>
      <w:r w:rsidRPr="008B2302">
        <w:rPr>
          <w:sz w:val="18"/>
          <w:szCs w:val="18"/>
        </w:rPr>
        <w:t>ar</w:t>
      </w:r>
      <w:proofErr w:type="spellEnd"/>
      <w:r w:rsidRPr="008B2302">
        <w:rPr>
          <w:sz w:val="18"/>
          <w:szCs w:val="18"/>
        </w:rPr>
        <w:t xml:space="preserve"> </w:t>
      </w:r>
      <w:proofErr w:type="spellStart"/>
      <w:r w:rsidRPr="008B2302">
        <w:rPr>
          <w:sz w:val="18"/>
          <w:szCs w:val="18"/>
        </w:rPr>
        <w:t>Eiropas</w:t>
      </w:r>
      <w:proofErr w:type="spellEnd"/>
      <w:r w:rsidRPr="008B2302">
        <w:rPr>
          <w:sz w:val="18"/>
          <w:szCs w:val="18"/>
        </w:rPr>
        <w:t xml:space="preserve"> </w:t>
      </w:r>
      <w:proofErr w:type="spellStart"/>
      <w:r w:rsidRPr="008B2302">
        <w:rPr>
          <w:sz w:val="18"/>
          <w:szCs w:val="18"/>
        </w:rPr>
        <w:t>Komisijas</w:t>
      </w:r>
      <w:proofErr w:type="spellEnd"/>
      <w:r w:rsidRPr="008B2302">
        <w:rPr>
          <w:sz w:val="18"/>
          <w:szCs w:val="18"/>
        </w:rPr>
        <w:t xml:space="preserve"> (EK) </w:t>
      </w:r>
      <w:proofErr w:type="spellStart"/>
      <w:r w:rsidRPr="008B2302">
        <w:rPr>
          <w:sz w:val="18"/>
          <w:szCs w:val="18"/>
        </w:rPr>
        <w:t>regulas</w:t>
      </w:r>
      <w:proofErr w:type="spellEnd"/>
      <w:r w:rsidRPr="008B2302">
        <w:rPr>
          <w:sz w:val="18"/>
          <w:szCs w:val="18"/>
        </w:rPr>
        <w:t xml:space="preserve"> Nr.800/2008 1. </w:t>
      </w:r>
      <w:proofErr w:type="spellStart"/>
      <w:r w:rsidRPr="008B2302">
        <w:rPr>
          <w:sz w:val="18"/>
          <w:szCs w:val="18"/>
        </w:rPr>
        <w:t>Pielikum</w:t>
      </w:r>
      <w:r>
        <w:rPr>
          <w:sz w:val="18"/>
          <w:szCs w:val="18"/>
        </w:rPr>
        <w:t>a</w:t>
      </w:r>
      <w:proofErr w:type="spellEnd"/>
      <w:r>
        <w:rPr>
          <w:sz w:val="18"/>
          <w:szCs w:val="18"/>
        </w:rPr>
        <w:t xml:space="preserve"> </w:t>
      </w:r>
      <w:proofErr w:type="spellStart"/>
      <w:r>
        <w:rPr>
          <w:sz w:val="18"/>
          <w:szCs w:val="18"/>
        </w:rPr>
        <w:t>definīciju</w:t>
      </w:r>
      <w:proofErr w:type="spellEnd"/>
      <w:r w:rsidRPr="008B2302">
        <w:rPr>
          <w:sz w:val="18"/>
          <w:szCs w:val="18"/>
        </w:rPr>
        <w:t xml:space="preserve"> </w:t>
      </w:r>
      <w:proofErr w:type="spellStart"/>
      <w:r w:rsidRPr="008B2302">
        <w:rPr>
          <w:sz w:val="18"/>
          <w:szCs w:val="18"/>
        </w:rPr>
        <w:t>Mikrouzņēmum</w:t>
      </w:r>
      <w:r>
        <w:rPr>
          <w:sz w:val="18"/>
          <w:szCs w:val="18"/>
        </w:rPr>
        <w:t>u</w:t>
      </w:r>
      <w:proofErr w:type="spellEnd"/>
      <w:r>
        <w:rPr>
          <w:sz w:val="18"/>
          <w:szCs w:val="18"/>
        </w:rPr>
        <w:t xml:space="preserve">, </w:t>
      </w:r>
      <w:proofErr w:type="spellStart"/>
      <w:r>
        <w:rPr>
          <w:sz w:val="18"/>
          <w:szCs w:val="18"/>
        </w:rPr>
        <w:t>mazo</w:t>
      </w:r>
      <w:proofErr w:type="spellEnd"/>
      <w:r>
        <w:rPr>
          <w:sz w:val="18"/>
          <w:szCs w:val="18"/>
        </w:rPr>
        <w:t xml:space="preserve"> un </w:t>
      </w:r>
      <w:proofErr w:type="spellStart"/>
      <w:r>
        <w:rPr>
          <w:sz w:val="18"/>
          <w:szCs w:val="18"/>
        </w:rPr>
        <w:t>vidējo</w:t>
      </w:r>
      <w:proofErr w:type="spellEnd"/>
      <w:r>
        <w:rPr>
          <w:sz w:val="18"/>
          <w:szCs w:val="18"/>
        </w:rPr>
        <w:t xml:space="preserve"> </w:t>
      </w:r>
      <w:proofErr w:type="spellStart"/>
      <w:r>
        <w:rPr>
          <w:sz w:val="18"/>
          <w:szCs w:val="18"/>
        </w:rPr>
        <w:t>uzņēmumu</w:t>
      </w:r>
      <w:proofErr w:type="spellEnd"/>
      <w:r w:rsidRPr="008B2302">
        <w:rPr>
          <w:sz w:val="18"/>
          <w:szCs w:val="18"/>
        </w:rPr>
        <w:t xml:space="preserve"> </w:t>
      </w:r>
      <w:proofErr w:type="spellStart"/>
      <w:r w:rsidRPr="008B2302">
        <w:rPr>
          <w:sz w:val="18"/>
          <w:szCs w:val="18"/>
        </w:rPr>
        <w:t>kategorijā</w:t>
      </w:r>
      <w:proofErr w:type="spellEnd"/>
      <w:r w:rsidRPr="008B2302">
        <w:rPr>
          <w:sz w:val="18"/>
          <w:szCs w:val="18"/>
        </w:rPr>
        <w:t xml:space="preserve"> </w:t>
      </w:r>
      <w:proofErr w:type="spellStart"/>
      <w:r w:rsidRPr="008B2302">
        <w:rPr>
          <w:sz w:val="18"/>
          <w:szCs w:val="18"/>
        </w:rPr>
        <w:t>ietilpst</w:t>
      </w:r>
      <w:proofErr w:type="spellEnd"/>
      <w:r w:rsidRPr="008B2302">
        <w:rPr>
          <w:sz w:val="18"/>
          <w:szCs w:val="18"/>
        </w:rPr>
        <w:t xml:space="preserve"> </w:t>
      </w:r>
      <w:proofErr w:type="spellStart"/>
      <w:r w:rsidRPr="008B2302">
        <w:rPr>
          <w:sz w:val="18"/>
          <w:szCs w:val="18"/>
        </w:rPr>
        <w:t>uzņēmumi</w:t>
      </w:r>
      <w:proofErr w:type="spellEnd"/>
      <w:r w:rsidRPr="008B2302">
        <w:rPr>
          <w:sz w:val="18"/>
          <w:szCs w:val="18"/>
        </w:rPr>
        <w:t xml:space="preserve">, </w:t>
      </w:r>
      <w:proofErr w:type="spellStart"/>
      <w:r w:rsidRPr="008B2302">
        <w:rPr>
          <w:sz w:val="18"/>
          <w:szCs w:val="18"/>
        </w:rPr>
        <w:t>kam</w:t>
      </w:r>
      <w:proofErr w:type="spellEnd"/>
      <w:r w:rsidRPr="008B2302">
        <w:rPr>
          <w:sz w:val="18"/>
          <w:szCs w:val="18"/>
        </w:rPr>
        <w:t xml:space="preserve"> </w:t>
      </w:r>
      <w:proofErr w:type="spellStart"/>
      <w:r w:rsidRPr="008B2302">
        <w:rPr>
          <w:sz w:val="18"/>
          <w:szCs w:val="18"/>
        </w:rPr>
        <w:t>ir</w:t>
      </w:r>
      <w:proofErr w:type="spellEnd"/>
      <w:r w:rsidRPr="008B2302">
        <w:rPr>
          <w:sz w:val="18"/>
          <w:szCs w:val="18"/>
        </w:rPr>
        <w:t xml:space="preserve"> </w:t>
      </w:r>
      <w:proofErr w:type="spellStart"/>
      <w:r w:rsidRPr="008B2302">
        <w:rPr>
          <w:sz w:val="18"/>
          <w:szCs w:val="18"/>
        </w:rPr>
        <w:t>mazāk</w:t>
      </w:r>
      <w:proofErr w:type="spellEnd"/>
      <w:r w:rsidRPr="008B2302">
        <w:rPr>
          <w:sz w:val="18"/>
          <w:szCs w:val="18"/>
        </w:rPr>
        <w:t xml:space="preserve"> </w:t>
      </w:r>
      <w:proofErr w:type="spellStart"/>
      <w:r w:rsidRPr="008B2302">
        <w:rPr>
          <w:sz w:val="18"/>
          <w:szCs w:val="18"/>
        </w:rPr>
        <w:t>nekā</w:t>
      </w:r>
      <w:proofErr w:type="spellEnd"/>
      <w:r w:rsidRPr="008B2302">
        <w:rPr>
          <w:sz w:val="18"/>
          <w:szCs w:val="18"/>
        </w:rPr>
        <w:t xml:space="preserve"> 250 </w:t>
      </w:r>
      <w:proofErr w:type="spellStart"/>
      <w:r w:rsidRPr="008B2302">
        <w:rPr>
          <w:sz w:val="18"/>
          <w:szCs w:val="18"/>
        </w:rPr>
        <w:t>darbinieku</w:t>
      </w:r>
      <w:proofErr w:type="spellEnd"/>
      <w:r w:rsidRPr="008B2302">
        <w:rPr>
          <w:sz w:val="18"/>
          <w:szCs w:val="18"/>
        </w:rPr>
        <w:t xml:space="preserve"> un kuru </w:t>
      </w:r>
      <w:proofErr w:type="spellStart"/>
      <w:r w:rsidRPr="008B2302">
        <w:rPr>
          <w:sz w:val="18"/>
          <w:szCs w:val="18"/>
        </w:rPr>
        <w:t>gada</w:t>
      </w:r>
      <w:proofErr w:type="spellEnd"/>
      <w:r w:rsidRPr="008B2302">
        <w:rPr>
          <w:sz w:val="18"/>
          <w:szCs w:val="18"/>
        </w:rPr>
        <w:t xml:space="preserve"> </w:t>
      </w:r>
      <w:proofErr w:type="spellStart"/>
      <w:r w:rsidRPr="008B2302">
        <w:rPr>
          <w:sz w:val="18"/>
          <w:szCs w:val="18"/>
        </w:rPr>
        <w:t>apgrozījums</w:t>
      </w:r>
      <w:proofErr w:type="spellEnd"/>
      <w:r w:rsidRPr="008B2302">
        <w:rPr>
          <w:sz w:val="18"/>
          <w:szCs w:val="18"/>
        </w:rPr>
        <w:t xml:space="preserve"> </w:t>
      </w:r>
      <w:proofErr w:type="spellStart"/>
      <w:r w:rsidRPr="008B2302">
        <w:rPr>
          <w:sz w:val="18"/>
          <w:szCs w:val="18"/>
        </w:rPr>
        <w:t>nepārsniedz</w:t>
      </w:r>
      <w:proofErr w:type="spellEnd"/>
      <w:r w:rsidRPr="008B2302">
        <w:rPr>
          <w:sz w:val="18"/>
          <w:szCs w:val="18"/>
        </w:rPr>
        <w:t xml:space="preserve"> 50 </w:t>
      </w:r>
      <w:proofErr w:type="spellStart"/>
      <w:r w:rsidRPr="008B2302">
        <w:rPr>
          <w:sz w:val="18"/>
          <w:szCs w:val="18"/>
        </w:rPr>
        <w:t>miljonus</w:t>
      </w:r>
      <w:proofErr w:type="spellEnd"/>
      <w:r w:rsidRPr="008B2302">
        <w:rPr>
          <w:sz w:val="18"/>
          <w:szCs w:val="18"/>
        </w:rPr>
        <w:t xml:space="preserve"> </w:t>
      </w:r>
      <w:r w:rsidRPr="008B2302">
        <w:rPr>
          <w:rStyle w:val="italic"/>
          <w:sz w:val="18"/>
          <w:szCs w:val="18"/>
        </w:rPr>
        <w:t>euro</w:t>
      </w:r>
      <w:r w:rsidRPr="008B2302">
        <w:rPr>
          <w:sz w:val="18"/>
          <w:szCs w:val="18"/>
        </w:rPr>
        <w:t>, un/</w:t>
      </w:r>
      <w:proofErr w:type="spellStart"/>
      <w:r w:rsidRPr="008B2302">
        <w:rPr>
          <w:sz w:val="18"/>
          <w:szCs w:val="18"/>
        </w:rPr>
        <w:t>vai</w:t>
      </w:r>
      <w:proofErr w:type="spellEnd"/>
      <w:r w:rsidRPr="008B2302">
        <w:rPr>
          <w:sz w:val="18"/>
          <w:szCs w:val="18"/>
        </w:rPr>
        <w:t xml:space="preserve"> </w:t>
      </w:r>
      <w:proofErr w:type="spellStart"/>
      <w:r w:rsidRPr="008B2302">
        <w:rPr>
          <w:sz w:val="18"/>
          <w:szCs w:val="18"/>
        </w:rPr>
        <w:t>gada</w:t>
      </w:r>
      <w:proofErr w:type="spellEnd"/>
      <w:r w:rsidRPr="008B2302">
        <w:rPr>
          <w:sz w:val="18"/>
          <w:szCs w:val="18"/>
        </w:rPr>
        <w:t xml:space="preserve"> </w:t>
      </w:r>
      <w:proofErr w:type="spellStart"/>
      <w:r w:rsidRPr="008B2302">
        <w:rPr>
          <w:sz w:val="18"/>
          <w:szCs w:val="18"/>
        </w:rPr>
        <w:t>bilance</w:t>
      </w:r>
      <w:proofErr w:type="spellEnd"/>
      <w:r w:rsidRPr="008B2302">
        <w:rPr>
          <w:sz w:val="18"/>
          <w:szCs w:val="18"/>
        </w:rPr>
        <w:t xml:space="preserve"> </w:t>
      </w:r>
      <w:proofErr w:type="spellStart"/>
      <w:r w:rsidRPr="008B2302">
        <w:rPr>
          <w:sz w:val="18"/>
          <w:szCs w:val="18"/>
        </w:rPr>
        <w:t>kopumā</w:t>
      </w:r>
      <w:proofErr w:type="spellEnd"/>
      <w:r w:rsidRPr="008B2302">
        <w:rPr>
          <w:sz w:val="18"/>
          <w:szCs w:val="18"/>
        </w:rPr>
        <w:t xml:space="preserve"> </w:t>
      </w:r>
      <w:proofErr w:type="spellStart"/>
      <w:r w:rsidRPr="008B2302">
        <w:rPr>
          <w:sz w:val="18"/>
          <w:szCs w:val="18"/>
        </w:rPr>
        <w:t>nepārsniedz</w:t>
      </w:r>
      <w:proofErr w:type="spellEnd"/>
      <w:r w:rsidRPr="008B2302">
        <w:rPr>
          <w:sz w:val="18"/>
          <w:szCs w:val="18"/>
        </w:rPr>
        <w:t xml:space="preserve"> 43 </w:t>
      </w:r>
      <w:proofErr w:type="spellStart"/>
      <w:r w:rsidRPr="008B2302">
        <w:rPr>
          <w:sz w:val="18"/>
          <w:szCs w:val="18"/>
        </w:rPr>
        <w:t>miljonus</w:t>
      </w:r>
      <w:proofErr w:type="spellEnd"/>
      <w:r w:rsidRPr="008B2302">
        <w:rPr>
          <w:sz w:val="18"/>
          <w:szCs w:val="18"/>
        </w:rPr>
        <w:t xml:space="preserve"> </w:t>
      </w:r>
      <w:r w:rsidRPr="008B2302">
        <w:rPr>
          <w:rStyle w:val="italic"/>
          <w:sz w:val="18"/>
          <w:szCs w:val="18"/>
        </w:rPr>
        <w:t>euro</w:t>
      </w:r>
      <w:r>
        <w:rPr>
          <w:rStyle w:val="italic"/>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94E92"/>
    <w:multiLevelType w:val="multilevel"/>
    <w:tmpl w:val="DD246842"/>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 w15:restartNumberingAfterBreak="0">
    <w:nsid w:val="296D6809"/>
    <w:multiLevelType w:val="hybridMultilevel"/>
    <w:tmpl w:val="DCB23D3E"/>
    <w:lvl w:ilvl="0" w:tplc="51D6E5B8">
      <w:start w:val="1"/>
      <w:numFmt w:val="decimal"/>
      <w:lvlText w:val="%1)"/>
      <w:lvlJc w:val="left"/>
      <w:pPr>
        <w:tabs>
          <w:tab w:val="num" w:pos="1815"/>
        </w:tabs>
        <w:ind w:left="1815" w:hanging="375"/>
      </w:pPr>
      <w:rPr>
        <w:rFonts w:hint="default"/>
      </w:rPr>
    </w:lvl>
    <w:lvl w:ilvl="1" w:tplc="D1647918">
      <w:start w:val="1"/>
      <w:numFmt w:val="decimal"/>
      <w:lvlText w:val="%2."/>
      <w:lvlJc w:val="left"/>
      <w:pPr>
        <w:tabs>
          <w:tab w:val="num" w:pos="2520"/>
        </w:tabs>
        <w:ind w:left="2520" w:hanging="360"/>
      </w:pPr>
      <w:rPr>
        <w:rFonts w:hint="default"/>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85B"/>
    <w:rsid w:val="00013063"/>
    <w:rsid w:val="000978B1"/>
    <w:rsid w:val="000C48ED"/>
    <w:rsid w:val="000D13D6"/>
    <w:rsid w:val="001C646A"/>
    <w:rsid w:val="001D36E1"/>
    <w:rsid w:val="00263A35"/>
    <w:rsid w:val="00264B7F"/>
    <w:rsid w:val="00273067"/>
    <w:rsid w:val="00281C68"/>
    <w:rsid w:val="0032380D"/>
    <w:rsid w:val="003C778E"/>
    <w:rsid w:val="003D0E56"/>
    <w:rsid w:val="003F76F9"/>
    <w:rsid w:val="004D7ACB"/>
    <w:rsid w:val="004F3E51"/>
    <w:rsid w:val="0053285B"/>
    <w:rsid w:val="00542129"/>
    <w:rsid w:val="005A50B3"/>
    <w:rsid w:val="006356F4"/>
    <w:rsid w:val="006A5543"/>
    <w:rsid w:val="006B3813"/>
    <w:rsid w:val="00727DC8"/>
    <w:rsid w:val="0085489C"/>
    <w:rsid w:val="008A593F"/>
    <w:rsid w:val="00986269"/>
    <w:rsid w:val="009A4C4A"/>
    <w:rsid w:val="009A5A79"/>
    <w:rsid w:val="009A6077"/>
    <w:rsid w:val="009D6CB2"/>
    <w:rsid w:val="009E0969"/>
    <w:rsid w:val="009F225A"/>
    <w:rsid w:val="00AB7345"/>
    <w:rsid w:val="00DB0A0D"/>
    <w:rsid w:val="00E51420"/>
    <w:rsid w:val="00E66E67"/>
    <w:rsid w:val="00ED25AE"/>
    <w:rsid w:val="00FA01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E49DE"/>
  <w15:chartTrackingRefBased/>
  <w15:docId w15:val="{B6E708EA-21CB-43AF-91E5-88823F2B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62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862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269"/>
    <w:pPr>
      <w:spacing w:after="0" w:line="240" w:lineRule="auto"/>
    </w:pPr>
  </w:style>
  <w:style w:type="character" w:customStyle="1" w:styleId="Heading1Char">
    <w:name w:val="Heading 1 Char"/>
    <w:basedOn w:val="DefaultParagraphFont"/>
    <w:link w:val="Heading1"/>
    <w:uiPriority w:val="9"/>
    <w:rsid w:val="0098626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86269"/>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66E67"/>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4D7ACB"/>
    <w:pPr>
      <w:spacing w:after="0" w:line="240" w:lineRule="auto"/>
      <w:ind w:left="540" w:right="386"/>
      <w:jc w:val="both"/>
    </w:pPr>
    <w:rPr>
      <w:rFonts w:ascii="Times New Roman" w:eastAsia="Times New Roman" w:hAnsi="Times New Roman" w:cs="Times New Roman"/>
      <w:sz w:val="26"/>
      <w:szCs w:val="24"/>
    </w:rPr>
  </w:style>
  <w:style w:type="paragraph" w:styleId="FootnoteText">
    <w:name w:val="footnote text"/>
    <w:basedOn w:val="Normal"/>
    <w:link w:val="FootnoteTextChar"/>
    <w:uiPriority w:val="99"/>
    <w:rsid w:val="00727DC8"/>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727DC8"/>
    <w:rPr>
      <w:rFonts w:ascii="Times New Roman" w:eastAsia="Times New Roman" w:hAnsi="Times New Roman" w:cs="Times New Roman"/>
      <w:sz w:val="20"/>
      <w:szCs w:val="20"/>
      <w:lang w:val="en-GB"/>
    </w:rPr>
  </w:style>
  <w:style w:type="character" w:styleId="FootnoteReference">
    <w:name w:val="footnote reference"/>
    <w:uiPriority w:val="99"/>
    <w:rsid w:val="00727DC8"/>
    <w:rPr>
      <w:vertAlign w:val="superscript"/>
    </w:rPr>
  </w:style>
  <w:style w:type="character" w:customStyle="1" w:styleId="italic">
    <w:name w:val="italic"/>
    <w:rsid w:val="0072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3657</Words>
  <Characters>2086</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Andis Ragovskis</dc:creator>
  <cp:keywords/>
  <dc:description/>
  <cp:lastModifiedBy>Aija Uldrike</cp:lastModifiedBy>
  <cp:revision>3</cp:revision>
  <dcterms:created xsi:type="dcterms:W3CDTF">2019-11-19T13:16:00Z</dcterms:created>
  <dcterms:modified xsi:type="dcterms:W3CDTF">2019-11-19T13:21:00Z</dcterms:modified>
</cp:coreProperties>
</file>